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00B" w:rsidRDefault="0040000B" w:rsidP="00A62FE9">
      <w:pPr>
        <w:spacing w:line="480" w:lineRule="auto"/>
        <w:jc w:val="center"/>
        <w:rPr>
          <w:rFonts w:ascii="Times New Roman" w:hAnsi="Times New Roman" w:cs="Times New Roman"/>
          <w:b/>
          <w:sz w:val="24"/>
        </w:rPr>
      </w:pPr>
    </w:p>
    <w:p w:rsidR="0040000B" w:rsidRDefault="0040000B" w:rsidP="00A62FE9">
      <w:pPr>
        <w:spacing w:line="480" w:lineRule="auto"/>
        <w:jc w:val="center"/>
        <w:rPr>
          <w:rFonts w:ascii="Times New Roman" w:hAnsi="Times New Roman" w:cs="Times New Roman"/>
          <w:b/>
          <w:sz w:val="24"/>
        </w:rPr>
      </w:pPr>
    </w:p>
    <w:p w:rsidR="0040000B" w:rsidRDefault="0040000B" w:rsidP="00A62FE9">
      <w:pPr>
        <w:spacing w:line="480" w:lineRule="auto"/>
        <w:jc w:val="center"/>
        <w:rPr>
          <w:rFonts w:ascii="Times New Roman" w:hAnsi="Times New Roman" w:cs="Times New Roman"/>
          <w:b/>
          <w:sz w:val="24"/>
        </w:rPr>
      </w:pPr>
    </w:p>
    <w:p w:rsidR="0040000B" w:rsidRDefault="0040000B" w:rsidP="00A62FE9">
      <w:pPr>
        <w:spacing w:line="480" w:lineRule="auto"/>
        <w:jc w:val="center"/>
        <w:rPr>
          <w:rFonts w:ascii="Times New Roman" w:hAnsi="Times New Roman" w:cs="Times New Roman"/>
          <w:b/>
          <w:sz w:val="24"/>
        </w:rPr>
      </w:pPr>
    </w:p>
    <w:p w:rsidR="0040000B" w:rsidRDefault="0040000B" w:rsidP="00A62FE9">
      <w:pPr>
        <w:spacing w:line="480" w:lineRule="auto"/>
        <w:jc w:val="center"/>
        <w:rPr>
          <w:rFonts w:ascii="Times New Roman" w:hAnsi="Times New Roman" w:cs="Times New Roman"/>
          <w:b/>
          <w:sz w:val="24"/>
        </w:rPr>
      </w:pPr>
    </w:p>
    <w:p w:rsidR="0040000B" w:rsidRDefault="0040000B" w:rsidP="0040000B">
      <w:pPr>
        <w:spacing w:line="480" w:lineRule="auto"/>
        <w:jc w:val="center"/>
        <w:rPr>
          <w:rFonts w:ascii="Times New Roman" w:hAnsi="Times New Roman" w:cs="Times New Roman"/>
          <w:sz w:val="24"/>
        </w:rPr>
      </w:pPr>
      <w:r w:rsidRPr="0040000B">
        <w:rPr>
          <w:rFonts w:ascii="Times New Roman" w:hAnsi="Times New Roman" w:cs="Times New Roman"/>
          <w:sz w:val="24"/>
        </w:rPr>
        <w:t>LEADERSHIP</w:t>
      </w:r>
    </w:p>
    <w:p w:rsidR="0040000B" w:rsidRDefault="0040000B" w:rsidP="0040000B">
      <w:pPr>
        <w:spacing w:line="480" w:lineRule="auto"/>
        <w:jc w:val="center"/>
        <w:rPr>
          <w:rFonts w:ascii="Times New Roman" w:hAnsi="Times New Roman" w:cs="Times New Roman"/>
          <w:sz w:val="24"/>
        </w:rPr>
      </w:pPr>
    </w:p>
    <w:p w:rsidR="004C1D80" w:rsidRDefault="004C1D80" w:rsidP="0040000B">
      <w:pPr>
        <w:spacing w:line="480" w:lineRule="auto"/>
        <w:jc w:val="center"/>
        <w:rPr>
          <w:rFonts w:ascii="Times New Roman" w:hAnsi="Times New Roman" w:cs="Times New Roman"/>
          <w:sz w:val="24"/>
        </w:rPr>
      </w:pP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by (Student’s Name)</w:t>
      </w:r>
    </w:p>
    <w:p w:rsidR="0060093F" w:rsidRDefault="0060093F" w:rsidP="0040000B">
      <w:pPr>
        <w:spacing w:line="480" w:lineRule="auto"/>
        <w:jc w:val="center"/>
        <w:rPr>
          <w:rFonts w:ascii="Times New Roman" w:hAnsi="Times New Roman" w:cs="Times New Roman"/>
          <w:sz w:val="24"/>
        </w:rPr>
      </w:pPr>
    </w:p>
    <w:p w:rsidR="0060093F" w:rsidRDefault="0060093F" w:rsidP="0040000B">
      <w:pPr>
        <w:spacing w:line="480" w:lineRule="auto"/>
        <w:jc w:val="center"/>
        <w:rPr>
          <w:rFonts w:ascii="Times New Roman" w:hAnsi="Times New Roman" w:cs="Times New Roman"/>
          <w:sz w:val="24"/>
        </w:rPr>
      </w:pPr>
    </w:p>
    <w:p w:rsidR="0060093F" w:rsidRDefault="0060093F" w:rsidP="0040000B">
      <w:pPr>
        <w:spacing w:line="480" w:lineRule="auto"/>
        <w:jc w:val="center"/>
        <w:rPr>
          <w:rFonts w:ascii="Times New Roman" w:hAnsi="Times New Roman" w:cs="Times New Roman"/>
          <w:sz w:val="24"/>
        </w:rPr>
      </w:pPr>
    </w:p>
    <w:p w:rsidR="0060093F" w:rsidRDefault="0060093F" w:rsidP="0040000B">
      <w:pPr>
        <w:spacing w:line="480" w:lineRule="auto"/>
        <w:jc w:val="center"/>
        <w:rPr>
          <w:rFonts w:ascii="Times New Roman" w:hAnsi="Times New Roman" w:cs="Times New Roman"/>
          <w:sz w:val="24"/>
        </w:rPr>
      </w:pP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Course Title</w:t>
      </w: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Name of Institution</w:t>
      </w:r>
    </w:p>
    <w:p w:rsidR="0040000B" w:rsidRDefault="0040000B" w:rsidP="0040000B">
      <w:pPr>
        <w:spacing w:line="480" w:lineRule="auto"/>
        <w:jc w:val="center"/>
        <w:rPr>
          <w:rFonts w:ascii="Times New Roman" w:hAnsi="Times New Roman" w:cs="Times New Roman"/>
          <w:sz w:val="24"/>
        </w:rPr>
      </w:pPr>
      <w:r>
        <w:rPr>
          <w:rFonts w:ascii="Times New Roman" w:hAnsi="Times New Roman" w:cs="Times New Roman"/>
          <w:sz w:val="24"/>
        </w:rPr>
        <w:t>City and State of Institution’s Location</w:t>
      </w:r>
    </w:p>
    <w:p w:rsidR="0040000B" w:rsidRDefault="0040000B" w:rsidP="00A62FE9">
      <w:pPr>
        <w:spacing w:line="480" w:lineRule="auto"/>
        <w:jc w:val="center"/>
        <w:rPr>
          <w:rFonts w:ascii="Times New Roman" w:hAnsi="Times New Roman" w:cs="Times New Roman"/>
          <w:b/>
          <w:sz w:val="24"/>
        </w:rPr>
      </w:pPr>
      <w:r>
        <w:rPr>
          <w:rFonts w:ascii="Times New Roman" w:hAnsi="Times New Roman" w:cs="Times New Roman"/>
          <w:sz w:val="24"/>
        </w:rPr>
        <w:t>Date of Submission</w:t>
      </w:r>
    </w:p>
    <w:p w:rsidR="009F4A04" w:rsidRDefault="009F4A04" w:rsidP="00A62FE9">
      <w:pPr>
        <w:spacing w:line="480" w:lineRule="auto"/>
        <w:jc w:val="center"/>
        <w:rPr>
          <w:rFonts w:ascii="Times New Roman" w:hAnsi="Times New Roman" w:cs="Times New Roman"/>
          <w:b/>
          <w:sz w:val="24"/>
        </w:rPr>
        <w:sectPr w:rsidR="009F4A04" w:rsidSect="009F4A04">
          <w:footerReference w:type="default" r:id="rId6"/>
          <w:pgSz w:w="12240" w:h="15840"/>
          <w:pgMar w:top="1440" w:right="1440" w:bottom="1440" w:left="1440" w:header="720" w:footer="720" w:gutter="0"/>
          <w:cols w:space="720"/>
          <w:titlePg/>
          <w:docGrid w:linePitch="360"/>
        </w:sectPr>
      </w:pPr>
    </w:p>
    <w:p w:rsidR="00B15E93" w:rsidRDefault="00B15E93" w:rsidP="00F719A8">
      <w:pPr>
        <w:spacing w:line="480" w:lineRule="auto"/>
        <w:jc w:val="both"/>
        <w:rPr>
          <w:rFonts w:ascii="Times New Roman" w:hAnsi="Times New Roman" w:cs="Times New Roman"/>
          <w:b/>
          <w:sz w:val="24"/>
        </w:rPr>
      </w:pPr>
      <w:r>
        <w:rPr>
          <w:rFonts w:ascii="Times New Roman" w:hAnsi="Times New Roman" w:cs="Times New Roman"/>
          <w:b/>
          <w:sz w:val="24"/>
        </w:rPr>
        <w:lastRenderedPageBreak/>
        <w:t>Table of Contents:</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Darwin Smith’s Leadership Qualities</w:t>
      </w:r>
      <w:r w:rsidR="0086277A">
        <w:rPr>
          <w:rFonts w:ascii="Times New Roman" w:hAnsi="Times New Roman" w:cs="Times New Roman"/>
          <w:sz w:val="24"/>
        </w:rPr>
        <w:t>……………...……………………...………………………3</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Leaders are Born/Leaders are Made</w:t>
      </w:r>
      <w:r w:rsidR="0086277A">
        <w:rPr>
          <w:rFonts w:ascii="Times New Roman" w:hAnsi="Times New Roman" w:cs="Times New Roman"/>
          <w:sz w:val="24"/>
        </w:rPr>
        <w:t>………………………</w:t>
      </w:r>
      <w:bookmarkStart w:id="0" w:name="_GoBack"/>
      <w:bookmarkEnd w:id="0"/>
      <w:r w:rsidR="0086277A">
        <w:rPr>
          <w:rFonts w:ascii="Times New Roman" w:hAnsi="Times New Roman" w:cs="Times New Roman"/>
          <w:sz w:val="24"/>
        </w:rPr>
        <w:t>…...………………………………….6</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Darwin Smith’s Leadership Nature</w:t>
      </w:r>
      <w:r w:rsidR="0086277A">
        <w:rPr>
          <w:rFonts w:ascii="Times New Roman" w:hAnsi="Times New Roman" w:cs="Times New Roman"/>
          <w:sz w:val="24"/>
        </w:rPr>
        <w:t>……………………..</w:t>
      </w:r>
      <w:r w:rsidR="00F719A8">
        <w:rPr>
          <w:rFonts w:ascii="Times New Roman" w:hAnsi="Times New Roman" w:cs="Times New Roman"/>
          <w:sz w:val="24"/>
        </w:rPr>
        <w:t>.</w:t>
      </w:r>
      <w:r w:rsidR="0086277A">
        <w:rPr>
          <w:rFonts w:ascii="Times New Roman" w:hAnsi="Times New Roman" w:cs="Times New Roman"/>
          <w:sz w:val="24"/>
        </w:rPr>
        <w:t>.…………………………………...…...9</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Darwin Smith’s Leadership Skills</w:t>
      </w:r>
      <w:r w:rsidR="0086277A">
        <w:rPr>
          <w:rFonts w:ascii="Times New Roman" w:hAnsi="Times New Roman" w:cs="Times New Roman"/>
          <w:sz w:val="24"/>
        </w:rPr>
        <w:t>……………………</w:t>
      </w:r>
      <w:r w:rsidR="00F719A8">
        <w:rPr>
          <w:rFonts w:ascii="Times New Roman" w:hAnsi="Times New Roman" w:cs="Times New Roman"/>
          <w:sz w:val="24"/>
        </w:rPr>
        <w:t>.</w:t>
      </w:r>
      <w:r w:rsidR="0086277A">
        <w:rPr>
          <w:rFonts w:ascii="Times New Roman" w:hAnsi="Times New Roman" w:cs="Times New Roman"/>
          <w:sz w:val="24"/>
        </w:rPr>
        <w:t>………………………………………….12</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Darwin Smith’s Leadership Skills</w:t>
      </w:r>
      <w:r w:rsidR="0086277A">
        <w:rPr>
          <w:rFonts w:ascii="Times New Roman" w:hAnsi="Times New Roman" w:cs="Times New Roman"/>
          <w:sz w:val="24"/>
        </w:rPr>
        <w:t>…………………</w:t>
      </w:r>
      <w:proofErr w:type="gramStart"/>
      <w:r w:rsidR="0086277A">
        <w:rPr>
          <w:rFonts w:ascii="Times New Roman" w:hAnsi="Times New Roman" w:cs="Times New Roman"/>
          <w:sz w:val="24"/>
        </w:rPr>
        <w:t>…</w:t>
      </w:r>
      <w:r w:rsidR="00F719A8">
        <w:rPr>
          <w:rFonts w:ascii="Times New Roman" w:hAnsi="Times New Roman" w:cs="Times New Roman"/>
          <w:sz w:val="24"/>
        </w:rPr>
        <w:t>.</w:t>
      </w:r>
      <w:r w:rsidR="0086277A">
        <w:rPr>
          <w:rFonts w:ascii="Times New Roman" w:hAnsi="Times New Roman" w:cs="Times New Roman"/>
          <w:sz w:val="24"/>
        </w:rPr>
        <w:t>.</w:t>
      </w:r>
      <w:proofErr w:type="gramEnd"/>
      <w:r w:rsidR="0086277A">
        <w:rPr>
          <w:rFonts w:ascii="Times New Roman" w:hAnsi="Times New Roman" w:cs="Times New Roman"/>
          <w:sz w:val="24"/>
        </w:rPr>
        <w:t>…………………………………………15</w:t>
      </w:r>
    </w:p>
    <w:p w:rsidR="00B15E93" w:rsidRPr="00B15E93" w:rsidRDefault="00B15E93" w:rsidP="00F719A8">
      <w:pPr>
        <w:spacing w:line="480" w:lineRule="auto"/>
        <w:jc w:val="both"/>
        <w:rPr>
          <w:rFonts w:ascii="Times New Roman" w:hAnsi="Times New Roman" w:cs="Times New Roman"/>
          <w:sz w:val="24"/>
        </w:rPr>
      </w:pPr>
      <w:r w:rsidRPr="00B15E93">
        <w:rPr>
          <w:rFonts w:ascii="Times New Roman" w:hAnsi="Times New Roman" w:cs="Times New Roman"/>
          <w:sz w:val="24"/>
        </w:rPr>
        <w:t>References</w:t>
      </w:r>
      <w:r w:rsidR="0086277A">
        <w:rPr>
          <w:rFonts w:ascii="Times New Roman" w:hAnsi="Times New Roman" w:cs="Times New Roman"/>
          <w:sz w:val="24"/>
        </w:rPr>
        <w:t>……………………………………………</w:t>
      </w:r>
      <w:r w:rsidR="00F719A8">
        <w:rPr>
          <w:rFonts w:ascii="Times New Roman" w:hAnsi="Times New Roman" w:cs="Times New Roman"/>
          <w:sz w:val="24"/>
        </w:rPr>
        <w:t>.</w:t>
      </w:r>
      <w:r w:rsidR="0086277A">
        <w:rPr>
          <w:rFonts w:ascii="Times New Roman" w:hAnsi="Times New Roman" w:cs="Times New Roman"/>
          <w:sz w:val="24"/>
        </w:rPr>
        <w:t>…………………………………</w:t>
      </w:r>
      <w:proofErr w:type="gramStart"/>
      <w:r w:rsidR="0086277A">
        <w:rPr>
          <w:rFonts w:ascii="Times New Roman" w:hAnsi="Times New Roman" w:cs="Times New Roman"/>
          <w:sz w:val="24"/>
        </w:rPr>
        <w:t>…..</w:t>
      </w:r>
      <w:proofErr w:type="gramEnd"/>
      <w:r w:rsidR="0086277A">
        <w:rPr>
          <w:rFonts w:ascii="Times New Roman" w:hAnsi="Times New Roman" w:cs="Times New Roman"/>
          <w:sz w:val="24"/>
        </w:rPr>
        <w:t>…...19</w:t>
      </w:r>
    </w:p>
    <w:p w:rsidR="00B15E93" w:rsidRDefault="00B15E93" w:rsidP="00B15E93">
      <w:pPr>
        <w:spacing w:line="480" w:lineRule="auto"/>
        <w:rPr>
          <w:rFonts w:ascii="Times New Roman" w:hAnsi="Times New Roman" w:cs="Times New Roman"/>
          <w:b/>
          <w:sz w:val="24"/>
        </w:rPr>
      </w:pPr>
    </w:p>
    <w:p w:rsidR="00B15E93" w:rsidRDefault="00B15E93" w:rsidP="00B15E93">
      <w:pPr>
        <w:spacing w:line="480" w:lineRule="auto"/>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B15E93" w:rsidRDefault="00B15E93" w:rsidP="00A62FE9">
      <w:pPr>
        <w:spacing w:line="480" w:lineRule="auto"/>
        <w:jc w:val="center"/>
        <w:rPr>
          <w:rFonts w:ascii="Times New Roman" w:hAnsi="Times New Roman" w:cs="Times New Roman"/>
          <w:b/>
          <w:sz w:val="24"/>
        </w:rPr>
      </w:pPr>
    </w:p>
    <w:p w:rsidR="00D11B96" w:rsidRPr="00A62FE9" w:rsidRDefault="00D11B96" w:rsidP="00A62FE9">
      <w:pPr>
        <w:spacing w:line="480" w:lineRule="auto"/>
        <w:jc w:val="center"/>
        <w:rPr>
          <w:rFonts w:ascii="Times New Roman" w:hAnsi="Times New Roman" w:cs="Times New Roman"/>
          <w:b/>
          <w:sz w:val="24"/>
        </w:rPr>
      </w:pPr>
      <w:r w:rsidRPr="00A62FE9">
        <w:rPr>
          <w:rFonts w:ascii="Times New Roman" w:hAnsi="Times New Roman" w:cs="Times New Roman"/>
          <w:b/>
          <w:sz w:val="24"/>
        </w:rPr>
        <w:lastRenderedPageBreak/>
        <w:t>Darwin Smith’s Leadership Qualities</w:t>
      </w:r>
    </w:p>
    <w:p w:rsidR="007D7F62" w:rsidRPr="00A62FE9" w:rsidRDefault="00022CF6" w:rsidP="00A62FE9">
      <w:pPr>
        <w:spacing w:line="480" w:lineRule="auto"/>
        <w:ind w:firstLine="720"/>
        <w:jc w:val="both"/>
        <w:rPr>
          <w:rFonts w:ascii="Times New Roman" w:hAnsi="Times New Roman" w:cs="Times New Roman"/>
          <w:sz w:val="24"/>
        </w:rPr>
      </w:pPr>
      <w:bookmarkStart w:id="1" w:name="_Hlk530271315"/>
      <w:r w:rsidRPr="00A62FE9">
        <w:rPr>
          <w:rFonts w:ascii="Times New Roman" w:hAnsi="Times New Roman" w:cs="Times New Roman"/>
          <w:sz w:val="24"/>
        </w:rPr>
        <w:t>From the understanding of Darwin Smith as presented in the case study, Smith has several distinctive qualities that make him an outstanding leader.</w:t>
      </w:r>
      <w:r w:rsidR="005E5ECE" w:rsidRPr="00A62FE9">
        <w:rPr>
          <w:rFonts w:ascii="Times New Roman" w:hAnsi="Times New Roman" w:cs="Times New Roman"/>
          <w:sz w:val="24"/>
        </w:rPr>
        <w:t xml:space="preserve"> One of the strongest qualities that Smith displays as a leader is high confidence. Smith’s confidence is reflected in the way he reacts to his appointment by the board as the new Chief Executive Officer of Kimberly-Clark in 1981. At the time of his appointment to this position, Smith was the company’s in-house lawyer and he had never held any executive position in the company before. The news for his appointment as the new CEO came to him as a surprise and for once he </w:t>
      </w:r>
      <w:r w:rsidR="003A4517" w:rsidRPr="00A62FE9">
        <w:rPr>
          <w:rFonts w:ascii="Times New Roman" w:hAnsi="Times New Roman" w:cs="Times New Roman"/>
          <w:sz w:val="24"/>
        </w:rPr>
        <w:t>was unsure whether the company’s board of directors had made the right choice by appointing him to lead the company. Though his initial doubtful feelings of his capability to serve as the company’s CEO were confirmed by one</w:t>
      </w:r>
      <w:r w:rsidR="005E5ECE" w:rsidRPr="00A62FE9">
        <w:rPr>
          <w:rFonts w:ascii="Times New Roman" w:hAnsi="Times New Roman" w:cs="Times New Roman"/>
          <w:sz w:val="24"/>
        </w:rPr>
        <w:t xml:space="preserve"> director</w:t>
      </w:r>
      <w:r w:rsidR="003A4517" w:rsidRPr="00A62FE9">
        <w:rPr>
          <w:rFonts w:ascii="Times New Roman" w:hAnsi="Times New Roman" w:cs="Times New Roman"/>
          <w:sz w:val="24"/>
        </w:rPr>
        <w:t xml:space="preserve"> of the company</w:t>
      </w:r>
      <w:r w:rsidR="005E5ECE" w:rsidRPr="00A62FE9">
        <w:rPr>
          <w:rFonts w:ascii="Times New Roman" w:hAnsi="Times New Roman" w:cs="Times New Roman"/>
          <w:sz w:val="24"/>
        </w:rPr>
        <w:t xml:space="preserve"> </w:t>
      </w:r>
      <w:r w:rsidR="003A4517" w:rsidRPr="00A62FE9">
        <w:rPr>
          <w:rFonts w:ascii="Times New Roman" w:hAnsi="Times New Roman" w:cs="Times New Roman"/>
          <w:sz w:val="24"/>
        </w:rPr>
        <w:t xml:space="preserve">who </w:t>
      </w:r>
      <w:r w:rsidR="005E5ECE" w:rsidRPr="00A62FE9">
        <w:rPr>
          <w:rFonts w:ascii="Times New Roman" w:hAnsi="Times New Roman" w:cs="Times New Roman"/>
          <w:sz w:val="24"/>
        </w:rPr>
        <w:t xml:space="preserve">reminded him that he </w:t>
      </w:r>
      <w:r w:rsidR="003A4517" w:rsidRPr="00A62FE9">
        <w:rPr>
          <w:rFonts w:ascii="Times New Roman" w:hAnsi="Times New Roman" w:cs="Times New Roman"/>
          <w:sz w:val="24"/>
        </w:rPr>
        <w:t xml:space="preserve">did not have the necessary </w:t>
      </w:r>
      <w:r w:rsidR="005E5ECE" w:rsidRPr="00A62FE9">
        <w:rPr>
          <w:rFonts w:ascii="Times New Roman" w:hAnsi="Times New Roman" w:cs="Times New Roman"/>
          <w:sz w:val="24"/>
        </w:rPr>
        <w:t xml:space="preserve">qualifications </w:t>
      </w:r>
      <w:r w:rsidR="003A4517" w:rsidRPr="00A62FE9">
        <w:rPr>
          <w:rFonts w:ascii="Times New Roman" w:hAnsi="Times New Roman" w:cs="Times New Roman"/>
          <w:sz w:val="24"/>
        </w:rPr>
        <w:t>required of him to serve in</w:t>
      </w:r>
      <w:r w:rsidR="005E5ECE" w:rsidRPr="00A62FE9">
        <w:rPr>
          <w:rFonts w:ascii="Times New Roman" w:hAnsi="Times New Roman" w:cs="Times New Roman"/>
          <w:sz w:val="24"/>
        </w:rPr>
        <w:t xml:space="preserve"> the position</w:t>
      </w:r>
      <w:r w:rsidR="003A4517" w:rsidRPr="00A62FE9">
        <w:rPr>
          <w:rFonts w:ascii="Times New Roman" w:hAnsi="Times New Roman" w:cs="Times New Roman"/>
          <w:sz w:val="24"/>
        </w:rPr>
        <w:t>, Smith remained confident and believed in himself</w:t>
      </w:r>
      <w:r w:rsidR="005E5ECE" w:rsidRPr="00A62FE9">
        <w:rPr>
          <w:rFonts w:ascii="Times New Roman" w:hAnsi="Times New Roman" w:cs="Times New Roman"/>
          <w:sz w:val="24"/>
        </w:rPr>
        <w:t>.</w:t>
      </w:r>
      <w:r w:rsidR="001C382C" w:rsidRPr="00A62FE9">
        <w:rPr>
          <w:rFonts w:ascii="Times New Roman" w:hAnsi="Times New Roman" w:cs="Times New Roman"/>
          <w:sz w:val="24"/>
        </w:rPr>
        <w:t xml:space="preserve"> </w:t>
      </w:r>
      <w:r w:rsidR="00D904A1" w:rsidRPr="00A62FE9">
        <w:rPr>
          <w:rFonts w:ascii="Times New Roman" w:hAnsi="Times New Roman" w:cs="Times New Roman"/>
          <w:sz w:val="24"/>
        </w:rPr>
        <w:t xml:space="preserve">Accepting this level of responsibility </w:t>
      </w:r>
      <w:r w:rsidR="00552418" w:rsidRPr="00A62FE9">
        <w:rPr>
          <w:rFonts w:ascii="Times New Roman" w:hAnsi="Times New Roman" w:cs="Times New Roman"/>
          <w:sz w:val="24"/>
        </w:rPr>
        <w:t xml:space="preserve">for someone who had not served inn any executive position before requires on to have the highest level of confidence. </w:t>
      </w:r>
      <w:r w:rsidR="001C382C" w:rsidRPr="00A62FE9">
        <w:rPr>
          <w:rFonts w:ascii="Times New Roman" w:hAnsi="Times New Roman" w:cs="Times New Roman"/>
          <w:sz w:val="24"/>
        </w:rPr>
        <w:t>It was because of his confidence that Smith was able to successfully implement strategies that made it possible for him to transform Kimberly-Clark from good to great over the twenty years that he served as the company’s CEO.</w:t>
      </w:r>
    </w:p>
    <w:p w:rsidR="00455DF3" w:rsidRPr="00A62FE9" w:rsidRDefault="00552418" w:rsidP="00A62FE9">
      <w:pPr>
        <w:spacing w:line="480" w:lineRule="auto"/>
        <w:ind w:firstLine="720"/>
        <w:jc w:val="both"/>
        <w:rPr>
          <w:rFonts w:ascii="Times New Roman" w:hAnsi="Times New Roman" w:cs="Times New Roman"/>
          <w:sz w:val="24"/>
        </w:rPr>
      </w:pPr>
      <w:r w:rsidRPr="00A62FE9">
        <w:rPr>
          <w:rFonts w:ascii="Times New Roman" w:hAnsi="Times New Roman" w:cs="Times New Roman"/>
          <w:sz w:val="24"/>
        </w:rPr>
        <w:t>Another quality displayed by Smith and which makes him such an effective leader is the ability to inspire others. Smith is an inspirational leader who is inspires his followers to believe in him and rally organizational efforts behind him as he moves ahead with the transformation of the company.</w:t>
      </w:r>
      <w:r w:rsidR="0059463B" w:rsidRPr="00A62FE9">
        <w:rPr>
          <w:rFonts w:ascii="Times New Roman" w:hAnsi="Times New Roman" w:cs="Times New Roman"/>
          <w:sz w:val="24"/>
        </w:rPr>
        <w:t xml:space="preserve"> This is clearly evident in the case study where it is mentioned that Smith was able to transform Kimberly-Clark from good to great through the building of strength within the company. The appointment of Smith as the new Kimberly-Clark’s CEO symbolized a great step towards organizational change. The board of directors saw the company heading into the wrong direction </w:t>
      </w:r>
      <w:r w:rsidR="0059463B" w:rsidRPr="00A62FE9">
        <w:rPr>
          <w:rFonts w:ascii="Times New Roman" w:hAnsi="Times New Roman" w:cs="Times New Roman"/>
          <w:sz w:val="24"/>
        </w:rPr>
        <w:lastRenderedPageBreak/>
        <w:t xml:space="preserve">and they wanted a great sense of change to save the company from going down. Therefore, Smith was faced with a huge task of changing the company ahead of him after his appointment. Change is one </w:t>
      </w:r>
      <w:r w:rsidR="0094720B" w:rsidRPr="00A62FE9">
        <w:rPr>
          <w:rFonts w:ascii="Times New Roman" w:hAnsi="Times New Roman" w:cs="Times New Roman"/>
          <w:sz w:val="24"/>
        </w:rPr>
        <w:t>of biggest challenges that organizations are faced with across the world. This is because employees are naturally resistant to change and many companies have ended up collapsing as a result of poor change management. However, Smith was able to redefine and raise</w:t>
      </w:r>
      <w:r w:rsidR="0059463B" w:rsidRPr="00A62FE9">
        <w:rPr>
          <w:rFonts w:ascii="Times New Roman" w:hAnsi="Times New Roman" w:cs="Times New Roman"/>
          <w:sz w:val="24"/>
        </w:rPr>
        <w:t xml:space="preserve"> corporate goals</w:t>
      </w:r>
      <w:r w:rsidR="0094720B" w:rsidRPr="00A62FE9">
        <w:rPr>
          <w:rFonts w:ascii="Times New Roman" w:hAnsi="Times New Roman" w:cs="Times New Roman"/>
          <w:sz w:val="24"/>
        </w:rPr>
        <w:t xml:space="preserve"> at Kimberly-Clark with a stunning success that no one could have seen it coming by the time he was taking his position as the new CEO of the company</w:t>
      </w:r>
      <w:r w:rsidR="0059463B" w:rsidRPr="00A62FE9">
        <w:rPr>
          <w:rFonts w:ascii="Times New Roman" w:hAnsi="Times New Roman" w:cs="Times New Roman"/>
          <w:sz w:val="24"/>
        </w:rPr>
        <w:t xml:space="preserve">. </w:t>
      </w:r>
      <w:r w:rsidR="00455DF3" w:rsidRPr="00A62FE9">
        <w:rPr>
          <w:rFonts w:ascii="Times New Roman" w:hAnsi="Times New Roman" w:cs="Times New Roman"/>
          <w:sz w:val="24"/>
        </w:rPr>
        <w:t xml:space="preserve">It takes a great deal of inspiration to win the hearts of employees of such a big company and gunner their support behind your new philosophies as a new leader. Smith was able to </w:t>
      </w:r>
      <w:r w:rsidR="00AE49FE" w:rsidRPr="00A62FE9">
        <w:rPr>
          <w:rFonts w:ascii="Times New Roman" w:hAnsi="Times New Roman" w:cs="Times New Roman"/>
          <w:sz w:val="24"/>
        </w:rPr>
        <w:t>motivate</w:t>
      </w:r>
      <w:r w:rsidR="00455DF3" w:rsidRPr="00A62FE9">
        <w:rPr>
          <w:rFonts w:ascii="Times New Roman" w:hAnsi="Times New Roman" w:cs="Times New Roman"/>
          <w:sz w:val="24"/>
        </w:rPr>
        <w:t xml:space="preserve"> his followers to support his new leadership philosophies to transform the company to greatness. As mentioned in the case study, smith inspired his followers by granting promotions to those who met his new specifications and winnowing those who did not</w:t>
      </w:r>
      <w:r w:rsidR="0059463B" w:rsidRPr="00A62FE9">
        <w:rPr>
          <w:rFonts w:ascii="Times New Roman" w:hAnsi="Times New Roman" w:cs="Times New Roman"/>
          <w:sz w:val="24"/>
        </w:rPr>
        <w:t xml:space="preserve">. </w:t>
      </w:r>
      <w:r w:rsidR="00CC6E3F" w:rsidRPr="00A62FE9">
        <w:rPr>
          <w:rFonts w:ascii="Times New Roman" w:hAnsi="Times New Roman" w:cs="Times New Roman"/>
          <w:sz w:val="24"/>
        </w:rPr>
        <w:t>In addition, Smith was able to motivate his followers by giving credit for success to the customers, his predecessors, managers, and employees. This a kind of motivation that is all-inclusive as it recognizes the importance of all stakeholders working together to improve the status of the company.</w:t>
      </w:r>
      <w:r w:rsidR="005F0597" w:rsidRPr="00A62FE9">
        <w:rPr>
          <w:rFonts w:ascii="Times New Roman" w:hAnsi="Times New Roman" w:cs="Times New Roman"/>
          <w:sz w:val="24"/>
        </w:rPr>
        <w:t xml:space="preserve"> </w:t>
      </w:r>
      <w:r w:rsidR="00455DF3" w:rsidRPr="00A62FE9">
        <w:rPr>
          <w:rFonts w:ascii="Times New Roman" w:hAnsi="Times New Roman" w:cs="Times New Roman"/>
          <w:sz w:val="24"/>
        </w:rPr>
        <w:t>His inspiration coupled with his high confidence in himself made it look easy as he transformed the company from good to great.</w:t>
      </w:r>
    </w:p>
    <w:p w:rsidR="00A62FE9" w:rsidRDefault="00695D68" w:rsidP="00A62FE9">
      <w:pPr>
        <w:spacing w:line="480" w:lineRule="auto"/>
        <w:ind w:firstLine="720"/>
        <w:jc w:val="both"/>
        <w:rPr>
          <w:rFonts w:ascii="Times New Roman" w:hAnsi="Times New Roman" w:cs="Times New Roman"/>
          <w:sz w:val="24"/>
        </w:rPr>
      </w:pPr>
      <w:r w:rsidRPr="00A62FE9">
        <w:rPr>
          <w:rFonts w:ascii="Times New Roman" w:hAnsi="Times New Roman" w:cs="Times New Roman"/>
          <w:sz w:val="24"/>
        </w:rPr>
        <w:t xml:space="preserve">Smith as well emerges as a great leader because of his decision-making capabilities. </w:t>
      </w:r>
      <w:r w:rsidR="004965C2" w:rsidRPr="00A62FE9">
        <w:rPr>
          <w:rFonts w:ascii="Times New Roman" w:hAnsi="Times New Roman" w:cs="Times New Roman"/>
          <w:sz w:val="24"/>
        </w:rPr>
        <w:t xml:space="preserve">After his appointment as the new CEO of Kimberly-Clark, Smith made the decision to place more </w:t>
      </w:r>
      <w:r w:rsidR="00D11D31" w:rsidRPr="00A62FE9">
        <w:rPr>
          <w:rFonts w:ascii="Times New Roman" w:hAnsi="Times New Roman" w:cs="Times New Roman"/>
          <w:sz w:val="24"/>
        </w:rPr>
        <w:t xml:space="preserve">emphasis on consumer products </w:t>
      </w:r>
      <w:r w:rsidR="004965C2" w:rsidRPr="00A62FE9">
        <w:rPr>
          <w:rFonts w:ascii="Times New Roman" w:hAnsi="Times New Roman" w:cs="Times New Roman"/>
          <w:sz w:val="24"/>
        </w:rPr>
        <w:t xml:space="preserve">by allotting a huge budget of about $111 million </w:t>
      </w:r>
      <w:r w:rsidR="00D11D31" w:rsidRPr="00A62FE9">
        <w:rPr>
          <w:rFonts w:ascii="Times New Roman" w:hAnsi="Times New Roman" w:cs="Times New Roman"/>
          <w:sz w:val="24"/>
        </w:rPr>
        <w:t xml:space="preserve">to research and development in </w:t>
      </w:r>
      <w:r w:rsidR="004965C2" w:rsidRPr="00A62FE9">
        <w:rPr>
          <w:rFonts w:ascii="Times New Roman" w:hAnsi="Times New Roman" w:cs="Times New Roman"/>
          <w:sz w:val="24"/>
        </w:rPr>
        <w:t xml:space="preserve">1987. Smith’s decisions were strongly backed by his relentless vision to transform the company and turn things around. Though he was faced with a lot of opposition, Smith was able to make and insist on his decision </w:t>
      </w:r>
      <w:r w:rsidR="00D11D31" w:rsidRPr="00A62FE9">
        <w:rPr>
          <w:rFonts w:ascii="Times New Roman" w:hAnsi="Times New Roman" w:cs="Times New Roman"/>
          <w:sz w:val="24"/>
        </w:rPr>
        <w:t>not to give up on t</w:t>
      </w:r>
      <w:r w:rsidR="004965C2" w:rsidRPr="00A62FE9">
        <w:rPr>
          <w:rFonts w:ascii="Times New Roman" w:hAnsi="Times New Roman" w:cs="Times New Roman"/>
          <w:sz w:val="24"/>
        </w:rPr>
        <w:t>he fledgling diaper business</w:t>
      </w:r>
      <w:r w:rsidR="00D11D31" w:rsidRPr="00A62FE9">
        <w:rPr>
          <w:rFonts w:ascii="Times New Roman" w:hAnsi="Times New Roman" w:cs="Times New Roman"/>
          <w:sz w:val="24"/>
        </w:rPr>
        <w:t xml:space="preserve">. </w:t>
      </w:r>
      <w:r w:rsidR="004965C2" w:rsidRPr="00A62FE9">
        <w:rPr>
          <w:rFonts w:ascii="Times New Roman" w:hAnsi="Times New Roman" w:cs="Times New Roman"/>
          <w:sz w:val="24"/>
        </w:rPr>
        <w:t xml:space="preserve">He had a strong conviction that the diaper business had an economically promising future and thus insisted that </w:t>
      </w:r>
      <w:r w:rsidR="004965C2" w:rsidRPr="00A62FE9">
        <w:rPr>
          <w:rFonts w:ascii="Times New Roman" w:hAnsi="Times New Roman" w:cs="Times New Roman"/>
          <w:sz w:val="24"/>
        </w:rPr>
        <w:lastRenderedPageBreak/>
        <w:t>such business could not be scrapped. He inspired and motivated his followers behind his decision</w:t>
      </w:r>
      <w:r w:rsidR="005F0597" w:rsidRPr="00A62FE9">
        <w:rPr>
          <w:rFonts w:ascii="Times New Roman" w:hAnsi="Times New Roman" w:cs="Times New Roman"/>
          <w:sz w:val="24"/>
        </w:rPr>
        <w:t xml:space="preserve"> and </w:t>
      </w:r>
      <w:r w:rsidR="00D11D31" w:rsidRPr="00A62FE9">
        <w:rPr>
          <w:rFonts w:ascii="Times New Roman" w:hAnsi="Times New Roman" w:cs="Times New Roman"/>
          <w:sz w:val="24"/>
        </w:rPr>
        <w:t>vision</w:t>
      </w:r>
      <w:r w:rsidR="005F0597" w:rsidRPr="00A62FE9">
        <w:rPr>
          <w:rFonts w:ascii="Times New Roman" w:hAnsi="Times New Roman" w:cs="Times New Roman"/>
          <w:sz w:val="24"/>
        </w:rPr>
        <w:t>, something that resulted in helping the company to move its H</w:t>
      </w:r>
      <w:r w:rsidR="009315D5" w:rsidRPr="00A62FE9">
        <w:rPr>
          <w:rFonts w:ascii="Times New Roman" w:hAnsi="Times New Roman" w:cs="Times New Roman"/>
          <w:sz w:val="24"/>
        </w:rPr>
        <w:t>uggies</w:t>
      </w:r>
      <w:r w:rsidR="00D11D31" w:rsidRPr="00A62FE9">
        <w:rPr>
          <w:rFonts w:ascii="Times New Roman" w:hAnsi="Times New Roman" w:cs="Times New Roman"/>
          <w:sz w:val="24"/>
        </w:rPr>
        <w:t xml:space="preserve"> diapers to </w:t>
      </w:r>
      <w:r w:rsidR="005F0597" w:rsidRPr="00A62FE9">
        <w:rPr>
          <w:rFonts w:ascii="Times New Roman" w:hAnsi="Times New Roman" w:cs="Times New Roman"/>
          <w:sz w:val="24"/>
        </w:rPr>
        <w:t xml:space="preserve">the topmost market position as the </w:t>
      </w:r>
      <w:r w:rsidR="00D11D31" w:rsidRPr="00A62FE9">
        <w:rPr>
          <w:rFonts w:ascii="Times New Roman" w:hAnsi="Times New Roman" w:cs="Times New Roman"/>
          <w:sz w:val="24"/>
        </w:rPr>
        <w:t>number 1 brand in the country today.</w:t>
      </w:r>
      <w:r w:rsidR="00BD137A" w:rsidRPr="00A62FE9">
        <w:rPr>
          <w:rFonts w:ascii="Times New Roman" w:hAnsi="Times New Roman" w:cs="Times New Roman"/>
          <w:sz w:val="24"/>
        </w:rPr>
        <w:t xml:space="preserve"> Another decision that Smith made during his early stages as CEO </w:t>
      </w:r>
      <w:r w:rsidR="00EE364F" w:rsidRPr="00A62FE9">
        <w:rPr>
          <w:rFonts w:ascii="Times New Roman" w:hAnsi="Times New Roman" w:cs="Times New Roman"/>
          <w:sz w:val="24"/>
        </w:rPr>
        <w:t xml:space="preserve">and which made him such an effective leader was the decision to sell the company’s mills. Though this decision was branded as the most dramatic of all decisions in Kimberly-Clark’s history, it was a very informed decision that </w:t>
      </w:r>
      <w:r w:rsidR="00BD137A" w:rsidRPr="00A62FE9">
        <w:rPr>
          <w:rFonts w:ascii="Times New Roman" w:hAnsi="Times New Roman" w:cs="Times New Roman"/>
          <w:sz w:val="24"/>
        </w:rPr>
        <w:t xml:space="preserve">Smith </w:t>
      </w:r>
      <w:r w:rsidR="00EE364F" w:rsidRPr="00A62FE9">
        <w:rPr>
          <w:rFonts w:ascii="Times New Roman" w:hAnsi="Times New Roman" w:cs="Times New Roman"/>
          <w:sz w:val="24"/>
        </w:rPr>
        <w:t xml:space="preserve">made after a thorough economic analysis that was done by him </w:t>
      </w:r>
      <w:r w:rsidR="00BD137A" w:rsidRPr="00A62FE9">
        <w:rPr>
          <w:rFonts w:ascii="Times New Roman" w:hAnsi="Times New Roman" w:cs="Times New Roman"/>
          <w:sz w:val="24"/>
        </w:rPr>
        <w:t>and his team</w:t>
      </w:r>
      <w:r w:rsidR="00EE364F" w:rsidRPr="00A62FE9">
        <w:rPr>
          <w:rFonts w:ascii="Times New Roman" w:hAnsi="Times New Roman" w:cs="Times New Roman"/>
          <w:sz w:val="24"/>
        </w:rPr>
        <w:t xml:space="preserve">. From this analysis, Smith and his new team reached a consensus decision which deemed </w:t>
      </w:r>
      <w:r w:rsidR="00BD137A" w:rsidRPr="00A62FE9">
        <w:rPr>
          <w:rFonts w:ascii="Times New Roman" w:hAnsi="Times New Roman" w:cs="Times New Roman"/>
          <w:sz w:val="24"/>
        </w:rPr>
        <w:t>the</w:t>
      </w:r>
      <w:r w:rsidR="00EE364F" w:rsidRPr="00A62FE9">
        <w:rPr>
          <w:rFonts w:ascii="Times New Roman" w:hAnsi="Times New Roman" w:cs="Times New Roman"/>
          <w:sz w:val="24"/>
        </w:rPr>
        <w:t xml:space="preserve"> company’s </w:t>
      </w:r>
      <w:r w:rsidR="00BD137A" w:rsidRPr="00A62FE9">
        <w:rPr>
          <w:rFonts w:ascii="Times New Roman" w:hAnsi="Times New Roman" w:cs="Times New Roman"/>
          <w:sz w:val="24"/>
        </w:rPr>
        <w:t xml:space="preserve">coated paper </w:t>
      </w:r>
      <w:r w:rsidR="00EE364F" w:rsidRPr="00A62FE9">
        <w:rPr>
          <w:rFonts w:ascii="Times New Roman" w:hAnsi="Times New Roman" w:cs="Times New Roman"/>
          <w:sz w:val="24"/>
        </w:rPr>
        <w:t xml:space="preserve">business as a traditional mediocrity since its economic future was </w:t>
      </w:r>
      <w:r w:rsidR="00BD137A" w:rsidRPr="00A62FE9">
        <w:rPr>
          <w:rFonts w:ascii="Times New Roman" w:hAnsi="Times New Roman" w:cs="Times New Roman"/>
          <w:sz w:val="24"/>
        </w:rPr>
        <w:t xml:space="preserve">bad </w:t>
      </w:r>
      <w:r w:rsidR="00EE364F" w:rsidRPr="00A62FE9">
        <w:rPr>
          <w:rFonts w:ascii="Times New Roman" w:hAnsi="Times New Roman" w:cs="Times New Roman"/>
          <w:sz w:val="24"/>
        </w:rPr>
        <w:t>due to very weak competition</w:t>
      </w:r>
      <w:r w:rsidR="00BD137A" w:rsidRPr="00A62FE9">
        <w:rPr>
          <w:rFonts w:ascii="Times New Roman" w:hAnsi="Times New Roman" w:cs="Times New Roman"/>
          <w:sz w:val="24"/>
        </w:rPr>
        <w:t xml:space="preserve">. </w:t>
      </w:r>
      <w:r w:rsidR="008335E7" w:rsidRPr="00A62FE9">
        <w:rPr>
          <w:rFonts w:ascii="Times New Roman" w:hAnsi="Times New Roman" w:cs="Times New Roman"/>
          <w:sz w:val="24"/>
        </w:rPr>
        <w:t>Consequently, S</w:t>
      </w:r>
      <w:r w:rsidR="00BD137A" w:rsidRPr="00A62FE9">
        <w:rPr>
          <w:rFonts w:ascii="Times New Roman" w:hAnsi="Times New Roman" w:cs="Times New Roman"/>
          <w:sz w:val="24"/>
        </w:rPr>
        <w:t xml:space="preserve">mith </w:t>
      </w:r>
      <w:r w:rsidR="00736FA6" w:rsidRPr="00A62FE9">
        <w:rPr>
          <w:rFonts w:ascii="Times New Roman" w:hAnsi="Times New Roman" w:cs="Times New Roman"/>
          <w:sz w:val="24"/>
        </w:rPr>
        <w:t>decided and implemented his decision to sell</w:t>
      </w:r>
      <w:r w:rsidR="00BD137A" w:rsidRPr="00A62FE9">
        <w:rPr>
          <w:rFonts w:ascii="Times New Roman" w:hAnsi="Times New Roman" w:cs="Times New Roman"/>
          <w:sz w:val="24"/>
        </w:rPr>
        <w:t xml:space="preserve"> Kimberly-Clark</w:t>
      </w:r>
      <w:r w:rsidR="00736FA6" w:rsidRPr="00A62FE9">
        <w:rPr>
          <w:rFonts w:ascii="Times New Roman" w:hAnsi="Times New Roman" w:cs="Times New Roman"/>
          <w:sz w:val="24"/>
        </w:rPr>
        <w:t>’s</w:t>
      </w:r>
      <w:r w:rsidR="00BD137A" w:rsidRPr="00A62FE9">
        <w:rPr>
          <w:rFonts w:ascii="Times New Roman" w:hAnsi="Times New Roman" w:cs="Times New Roman"/>
          <w:sz w:val="24"/>
        </w:rPr>
        <w:t xml:space="preserve"> mills</w:t>
      </w:r>
      <w:r w:rsidR="009315D5" w:rsidRPr="00A62FE9">
        <w:rPr>
          <w:rFonts w:ascii="Times New Roman" w:hAnsi="Times New Roman" w:cs="Times New Roman"/>
          <w:sz w:val="24"/>
        </w:rPr>
        <w:t>, including its</w:t>
      </w:r>
      <w:r w:rsidR="00BD137A" w:rsidRPr="00A62FE9">
        <w:rPr>
          <w:rFonts w:ascii="Times New Roman" w:hAnsi="Times New Roman" w:cs="Times New Roman"/>
          <w:sz w:val="24"/>
        </w:rPr>
        <w:t xml:space="preserve"> namesake mill in Kimberly, Wisconsin. </w:t>
      </w:r>
      <w:r w:rsidR="009315D5" w:rsidRPr="00A62FE9">
        <w:rPr>
          <w:rFonts w:ascii="Times New Roman" w:hAnsi="Times New Roman" w:cs="Times New Roman"/>
          <w:sz w:val="24"/>
        </w:rPr>
        <w:t>Smith went ahead to announce that a</w:t>
      </w:r>
      <w:r w:rsidR="00BD137A" w:rsidRPr="00A62FE9">
        <w:rPr>
          <w:rFonts w:ascii="Times New Roman" w:hAnsi="Times New Roman" w:cs="Times New Roman"/>
          <w:sz w:val="24"/>
        </w:rPr>
        <w:t xml:space="preserve">ll proceeds </w:t>
      </w:r>
      <w:r w:rsidR="009315D5" w:rsidRPr="00A62FE9">
        <w:rPr>
          <w:rFonts w:ascii="Times New Roman" w:hAnsi="Times New Roman" w:cs="Times New Roman"/>
          <w:sz w:val="24"/>
        </w:rPr>
        <w:t xml:space="preserve">that would be realized from the selling of the company’s mills would </w:t>
      </w:r>
      <w:r w:rsidR="00BD137A" w:rsidRPr="00A62FE9">
        <w:rPr>
          <w:rFonts w:ascii="Times New Roman" w:hAnsi="Times New Roman" w:cs="Times New Roman"/>
          <w:sz w:val="24"/>
        </w:rPr>
        <w:t xml:space="preserve">be </w:t>
      </w:r>
      <w:r w:rsidR="009315D5" w:rsidRPr="00A62FE9">
        <w:rPr>
          <w:rFonts w:ascii="Times New Roman" w:hAnsi="Times New Roman" w:cs="Times New Roman"/>
          <w:sz w:val="24"/>
        </w:rPr>
        <w:t xml:space="preserve">channeled into the consumer business to boost the company’s </w:t>
      </w:r>
      <w:r w:rsidR="00BD137A" w:rsidRPr="00A62FE9">
        <w:rPr>
          <w:rFonts w:ascii="Times New Roman" w:hAnsi="Times New Roman" w:cs="Times New Roman"/>
          <w:sz w:val="24"/>
        </w:rPr>
        <w:t xml:space="preserve">investments in brands like </w:t>
      </w:r>
      <w:r w:rsidR="009315D5" w:rsidRPr="00A62FE9">
        <w:rPr>
          <w:rFonts w:ascii="Times New Roman" w:hAnsi="Times New Roman" w:cs="Times New Roman"/>
          <w:sz w:val="24"/>
        </w:rPr>
        <w:t>Kleenex tissues and Huggies diapers</w:t>
      </w:r>
      <w:r w:rsidR="00BD137A" w:rsidRPr="00A62FE9">
        <w:rPr>
          <w:rFonts w:ascii="Times New Roman" w:hAnsi="Times New Roman" w:cs="Times New Roman"/>
          <w:sz w:val="24"/>
        </w:rPr>
        <w:t>.</w:t>
      </w:r>
      <w:r w:rsidR="008335E7" w:rsidRPr="00A62FE9">
        <w:rPr>
          <w:rFonts w:ascii="Times New Roman" w:hAnsi="Times New Roman" w:cs="Times New Roman"/>
          <w:sz w:val="24"/>
        </w:rPr>
        <w:t xml:space="preserve"> </w:t>
      </w:r>
    </w:p>
    <w:p w:rsidR="00D11D31" w:rsidRPr="00A62FE9" w:rsidRDefault="001F2B8D" w:rsidP="00307DB1">
      <w:pPr>
        <w:spacing w:line="480" w:lineRule="auto"/>
        <w:ind w:firstLine="720"/>
        <w:jc w:val="both"/>
        <w:rPr>
          <w:rFonts w:ascii="Times New Roman" w:hAnsi="Times New Roman" w:cs="Times New Roman"/>
          <w:sz w:val="24"/>
        </w:rPr>
      </w:pPr>
      <w:r w:rsidRPr="00A62FE9">
        <w:rPr>
          <w:rFonts w:ascii="Times New Roman" w:hAnsi="Times New Roman" w:cs="Times New Roman"/>
          <w:sz w:val="24"/>
        </w:rPr>
        <w:t xml:space="preserve">Despite the great opposition that Smith encountered with the implementation of this decision, coupled with the </w:t>
      </w:r>
      <w:r w:rsidR="00BD137A" w:rsidRPr="00A62FE9">
        <w:rPr>
          <w:rFonts w:ascii="Times New Roman" w:hAnsi="Times New Roman" w:cs="Times New Roman"/>
          <w:sz w:val="24"/>
        </w:rPr>
        <w:t>business media</w:t>
      </w:r>
      <w:r w:rsidRPr="00A62FE9">
        <w:rPr>
          <w:rFonts w:ascii="Times New Roman" w:hAnsi="Times New Roman" w:cs="Times New Roman"/>
          <w:sz w:val="24"/>
        </w:rPr>
        <w:t xml:space="preserve">’s branding of the decision as </w:t>
      </w:r>
      <w:r w:rsidR="00BD137A" w:rsidRPr="00A62FE9">
        <w:rPr>
          <w:rFonts w:ascii="Times New Roman" w:hAnsi="Times New Roman" w:cs="Times New Roman"/>
          <w:sz w:val="24"/>
        </w:rPr>
        <w:t xml:space="preserve">stupid, Smith </w:t>
      </w:r>
      <w:r w:rsidRPr="00A62FE9">
        <w:rPr>
          <w:rFonts w:ascii="Times New Roman" w:hAnsi="Times New Roman" w:cs="Times New Roman"/>
          <w:sz w:val="24"/>
        </w:rPr>
        <w:t xml:space="preserve">remained relentless and focused on his vision to transform the company. </w:t>
      </w:r>
      <w:r w:rsidR="00A62FE9">
        <w:rPr>
          <w:rFonts w:ascii="Times New Roman" w:hAnsi="Times New Roman" w:cs="Times New Roman"/>
          <w:sz w:val="24"/>
        </w:rPr>
        <w:t xml:space="preserve">This is a great sense of persistence, which is another quality of Smith that makes him stand out as an effective and great leader. </w:t>
      </w:r>
      <w:r w:rsidR="00402F68">
        <w:rPr>
          <w:rFonts w:ascii="Times New Roman" w:hAnsi="Times New Roman" w:cs="Times New Roman"/>
          <w:sz w:val="24"/>
        </w:rPr>
        <w:t xml:space="preserve">In many cases, new leaders appointed to lead such a big company would prefer to stick to the decision of the majority. However, Smith had the confidence and the guts to go against this majority rule by insisting on the sale of the company’s mills. </w:t>
      </w:r>
      <w:r w:rsidRPr="00A62FE9">
        <w:rPr>
          <w:rFonts w:ascii="Times New Roman" w:hAnsi="Times New Roman" w:cs="Times New Roman"/>
          <w:sz w:val="24"/>
        </w:rPr>
        <w:t xml:space="preserve">The dividends of his </w:t>
      </w:r>
      <w:r w:rsidR="008F374B">
        <w:rPr>
          <w:rFonts w:ascii="Times New Roman" w:hAnsi="Times New Roman" w:cs="Times New Roman"/>
          <w:sz w:val="24"/>
        </w:rPr>
        <w:t xml:space="preserve">highly </w:t>
      </w:r>
      <w:r w:rsidR="00402F68">
        <w:rPr>
          <w:rFonts w:ascii="Times New Roman" w:hAnsi="Times New Roman" w:cs="Times New Roman"/>
          <w:sz w:val="24"/>
        </w:rPr>
        <w:t xml:space="preserve">resilient </w:t>
      </w:r>
      <w:r w:rsidRPr="00A62FE9">
        <w:rPr>
          <w:rFonts w:ascii="Times New Roman" w:hAnsi="Times New Roman" w:cs="Times New Roman"/>
          <w:sz w:val="24"/>
        </w:rPr>
        <w:t xml:space="preserve">decisions </w:t>
      </w:r>
      <w:r w:rsidR="008F374B">
        <w:rPr>
          <w:rFonts w:ascii="Times New Roman" w:hAnsi="Times New Roman" w:cs="Times New Roman"/>
          <w:sz w:val="24"/>
        </w:rPr>
        <w:t xml:space="preserve">and strong focus on his vision </w:t>
      </w:r>
      <w:r w:rsidRPr="00A62FE9">
        <w:rPr>
          <w:rFonts w:ascii="Times New Roman" w:hAnsi="Times New Roman" w:cs="Times New Roman"/>
          <w:sz w:val="24"/>
        </w:rPr>
        <w:t xml:space="preserve">were realized twenty-five years later when </w:t>
      </w:r>
      <w:r w:rsidR="00BD137A" w:rsidRPr="00A62FE9">
        <w:rPr>
          <w:rFonts w:ascii="Times New Roman" w:hAnsi="Times New Roman" w:cs="Times New Roman"/>
          <w:sz w:val="24"/>
        </w:rPr>
        <w:t xml:space="preserve">Kimberly-Clark </w:t>
      </w:r>
      <w:r w:rsidRPr="00A62FE9">
        <w:rPr>
          <w:rFonts w:ascii="Times New Roman" w:hAnsi="Times New Roman" w:cs="Times New Roman"/>
          <w:sz w:val="24"/>
        </w:rPr>
        <w:t xml:space="preserve">became the owner of </w:t>
      </w:r>
      <w:r w:rsidR="00BD137A" w:rsidRPr="00A62FE9">
        <w:rPr>
          <w:rFonts w:ascii="Times New Roman" w:hAnsi="Times New Roman" w:cs="Times New Roman"/>
          <w:sz w:val="24"/>
        </w:rPr>
        <w:t xml:space="preserve">Scott Paper and </w:t>
      </w:r>
      <w:r w:rsidRPr="00A62FE9">
        <w:rPr>
          <w:rFonts w:ascii="Times New Roman" w:hAnsi="Times New Roman" w:cs="Times New Roman"/>
          <w:sz w:val="24"/>
        </w:rPr>
        <w:t xml:space="preserve">went ahead to </w:t>
      </w:r>
      <w:r w:rsidR="00BD137A" w:rsidRPr="00A62FE9">
        <w:rPr>
          <w:rFonts w:ascii="Times New Roman" w:hAnsi="Times New Roman" w:cs="Times New Roman"/>
          <w:sz w:val="24"/>
        </w:rPr>
        <w:t>beat Procter &amp; Gamble in six of eight product categories</w:t>
      </w:r>
      <w:r w:rsidRPr="00A62FE9">
        <w:rPr>
          <w:rFonts w:ascii="Times New Roman" w:hAnsi="Times New Roman" w:cs="Times New Roman"/>
          <w:sz w:val="24"/>
        </w:rPr>
        <w:t xml:space="preserve"> in the market</w:t>
      </w:r>
      <w:r w:rsidR="00BD137A" w:rsidRPr="00A62FE9">
        <w:rPr>
          <w:rFonts w:ascii="Times New Roman" w:hAnsi="Times New Roman" w:cs="Times New Roman"/>
          <w:sz w:val="24"/>
        </w:rPr>
        <w:t>.</w:t>
      </w:r>
    </w:p>
    <w:p w:rsidR="00D11B96" w:rsidRPr="00307DB1" w:rsidRDefault="00D11B96" w:rsidP="00307DB1">
      <w:pPr>
        <w:spacing w:line="480" w:lineRule="auto"/>
        <w:jc w:val="center"/>
        <w:rPr>
          <w:rFonts w:ascii="Times New Roman" w:hAnsi="Times New Roman" w:cs="Times New Roman"/>
          <w:b/>
          <w:sz w:val="24"/>
        </w:rPr>
      </w:pPr>
      <w:bookmarkStart w:id="2" w:name="_Hlk530272596"/>
      <w:bookmarkEnd w:id="1"/>
      <w:r w:rsidRPr="00307DB1">
        <w:rPr>
          <w:rFonts w:ascii="Times New Roman" w:hAnsi="Times New Roman" w:cs="Times New Roman"/>
          <w:b/>
          <w:sz w:val="24"/>
        </w:rPr>
        <w:lastRenderedPageBreak/>
        <w:t>Leaders are Born/Leaders are Made</w:t>
      </w:r>
    </w:p>
    <w:bookmarkEnd w:id="2"/>
    <w:p w:rsidR="000B5B5E" w:rsidRPr="00D67ECB" w:rsidRDefault="000B5B5E" w:rsidP="000B5B5E">
      <w:pPr>
        <w:spacing w:line="480" w:lineRule="auto"/>
        <w:ind w:firstLine="720"/>
        <w:jc w:val="both"/>
        <w:rPr>
          <w:rFonts w:ascii="Times New Roman" w:hAnsi="Times New Roman" w:cs="Times New Roman"/>
          <w:sz w:val="24"/>
          <w:szCs w:val="24"/>
        </w:rPr>
      </w:pPr>
      <w:r w:rsidRPr="00D67ECB">
        <w:rPr>
          <w:rFonts w:ascii="Times New Roman" w:hAnsi="Times New Roman" w:cs="Times New Roman"/>
          <w:sz w:val="24"/>
          <w:szCs w:val="24"/>
        </w:rPr>
        <w:t>The scholars who contend that leaders are born not made posit that leadership is a natural quality that is bestowed upon specific individuals who do not have to be trained to become effective leaders</w:t>
      </w:r>
      <w:r>
        <w:rPr>
          <w:rFonts w:ascii="Times New Roman" w:hAnsi="Times New Roman" w:cs="Times New Roman"/>
          <w:sz w:val="24"/>
          <w:szCs w:val="24"/>
        </w:rPr>
        <w:t xml:space="preserve"> (</w:t>
      </w:r>
      <w:r w:rsidRPr="00A6062A">
        <w:rPr>
          <w:rFonts w:ascii="Times New Roman" w:hAnsi="Times New Roman" w:cs="Times New Roman"/>
          <w:sz w:val="24"/>
          <w:szCs w:val="24"/>
        </w:rPr>
        <w:t>Av</w:t>
      </w:r>
      <w:r>
        <w:rPr>
          <w:rFonts w:ascii="Times New Roman" w:hAnsi="Times New Roman" w:cs="Times New Roman"/>
          <w:sz w:val="24"/>
          <w:szCs w:val="24"/>
        </w:rPr>
        <w:t>olio,</w:t>
      </w:r>
      <w:r w:rsidRPr="00A6062A">
        <w:rPr>
          <w:rFonts w:ascii="Times New Roman" w:hAnsi="Times New Roman" w:cs="Times New Roman"/>
          <w:sz w:val="24"/>
          <w:szCs w:val="24"/>
        </w:rPr>
        <w:t xml:space="preserve"> 2005</w:t>
      </w:r>
      <w:r>
        <w:rPr>
          <w:rFonts w:ascii="Times New Roman" w:hAnsi="Times New Roman" w:cs="Times New Roman"/>
          <w:sz w:val="24"/>
          <w:szCs w:val="24"/>
        </w:rPr>
        <w:t>)</w:t>
      </w:r>
      <w:r w:rsidRPr="00D67ECB">
        <w:rPr>
          <w:rFonts w:ascii="Times New Roman" w:hAnsi="Times New Roman" w:cs="Times New Roman"/>
          <w:sz w:val="24"/>
          <w:szCs w:val="24"/>
        </w:rPr>
        <w:t>. Such scholars strongly argue that leaders may arise from a leadership lineage or may be born with inherent leadership qualities that cannot be acquired through learning and training. Instead, the proponents of ‘leaders are born not made” believe that leadership is the summation of individual characteristics an individual has. This contention implies that leadership traits are a component of a person’s genes and hence such skills may be inherited by children born from a leadership lineage</w:t>
      </w:r>
      <w:r>
        <w:rPr>
          <w:rFonts w:ascii="Times New Roman" w:hAnsi="Times New Roman" w:cs="Times New Roman"/>
          <w:sz w:val="24"/>
          <w:szCs w:val="24"/>
        </w:rPr>
        <w:t xml:space="preserve"> (Johnson &amp; Vernon et al., 1998; p.217)</w:t>
      </w:r>
      <w:r w:rsidRPr="00D67ECB">
        <w:rPr>
          <w:rFonts w:ascii="Times New Roman" w:hAnsi="Times New Roman" w:cs="Times New Roman"/>
          <w:sz w:val="24"/>
          <w:szCs w:val="24"/>
        </w:rPr>
        <w:t xml:space="preserve">. Accordingly, the proponents of ‘leaders are born not made” posit that the set of characteristics and skills that an individual has as a natural gift </w:t>
      </w:r>
      <w:proofErr w:type="gramStart"/>
      <w:r w:rsidRPr="00D67ECB">
        <w:rPr>
          <w:rFonts w:ascii="Times New Roman" w:hAnsi="Times New Roman" w:cs="Times New Roman"/>
          <w:sz w:val="24"/>
          <w:szCs w:val="24"/>
        </w:rPr>
        <w:t>are</w:t>
      </w:r>
      <w:proofErr w:type="gramEnd"/>
      <w:r w:rsidRPr="00D67ECB">
        <w:rPr>
          <w:rFonts w:ascii="Times New Roman" w:hAnsi="Times New Roman" w:cs="Times New Roman"/>
          <w:sz w:val="24"/>
          <w:szCs w:val="24"/>
        </w:rPr>
        <w:t xml:space="preserve"> the ones that enable such a person to lead people and emerge as an effective leader. On the contrary, behavioral theorists who believe that leaders are made not born derive this kind of conviction from the fact that leadership is a collection of skills that any person can acquire or learn through experience, practice, perception, and training over time</w:t>
      </w:r>
      <w:r>
        <w:rPr>
          <w:rFonts w:ascii="Times New Roman" w:hAnsi="Times New Roman" w:cs="Times New Roman"/>
          <w:sz w:val="24"/>
          <w:szCs w:val="24"/>
        </w:rPr>
        <w:t xml:space="preserve"> (Ruvolo &amp;</w:t>
      </w:r>
      <w:r w:rsidRPr="00A6062A">
        <w:rPr>
          <w:rFonts w:ascii="Times New Roman" w:hAnsi="Times New Roman" w:cs="Times New Roman"/>
          <w:sz w:val="24"/>
          <w:szCs w:val="24"/>
        </w:rPr>
        <w:t xml:space="preserve"> Peterson </w:t>
      </w:r>
      <w:r>
        <w:rPr>
          <w:rFonts w:ascii="Times New Roman" w:hAnsi="Times New Roman" w:cs="Times New Roman"/>
          <w:sz w:val="24"/>
          <w:szCs w:val="24"/>
        </w:rPr>
        <w:t xml:space="preserve">et al., </w:t>
      </w:r>
      <w:r w:rsidRPr="00A6062A">
        <w:rPr>
          <w:rFonts w:ascii="Times New Roman" w:hAnsi="Times New Roman" w:cs="Times New Roman"/>
          <w:sz w:val="24"/>
          <w:szCs w:val="24"/>
        </w:rPr>
        <w:t>2004</w:t>
      </w:r>
      <w:r>
        <w:rPr>
          <w:rFonts w:ascii="Times New Roman" w:hAnsi="Times New Roman" w:cs="Times New Roman"/>
          <w:sz w:val="24"/>
          <w:szCs w:val="24"/>
        </w:rPr>
        <w:t>; p.10)</w:t>
      </w:r>
      <w:r w:rsidRPr="00D67ECB">
        <w:rPr>
          <w:rFonts w:ascii="Times New Roman" w:hAnsi="Times New Roman" w:cs="Times New Roman"/>
          <w:sz w:val="24"/>
          <w:szCs w:val="24"/>
        </w:rPr>
        <w:t xml:space="preserve">. Consequently, the proponents of “leaders are made not born” posit that it is not mandatory for an individual to be born with leadership traits for such a person to lead people. Instead, behavioral theorists contend that any individual who is interested in leadership can become a successful leader by either observing other leaders, learning the skills of leadership and practicing such skills in order to become and experienced leader.  </w:t>
      </w:r>
    </w:p>
    <w:p w:rsidR="000B5B5E" w:rsidRPr="00D67ECB" w:rsidRDefault="000B5B5E" w:rsidP="000B5B5E">
      <w:pPr>
        <w:spacing w:line="480" w:lineRule="auto"/>
        <w:ind w:firstLine="720"/>
        <w:jc w:val="both"/>
        <w:rPr>
          <w:rFonts w:ascii="Times New Roman" w:hAnsi="Times New Roman" w:cs="Times New Roman"/>
          <w:sz w:val="24"/>
          <w:szCs w:val="24"/>
          <w:shd w:val="clear" w:color="auto" w:fill="FFFFFF"/>
        </w:rPr>
      </w:pPr>
      <w:r w:rsidRPr="00D67ECB">
        <w:rPr>
          <w:rFonts w:ascii="Times New Roman" w:hAnsi="Times New Roman" w:cs="Times New Roman"/>
          <w:sz w:val="24"/>
          <w:szCs w:val="24"/>
        </w:rPr>
        <w:t xml:space="preserve">Looking at the personality of Darwin Smith as envisaged in the case study, it is clearly evident that leaders are born not made. Though Smith does not seem to hail from a leadership lineage as he grows up as an Indiana farm boy, he must have been born with an inherent set of leadership skills that he uses to lead Kimberly-Clark and its employees into a transformed future. </w:t>
      </w:r>
      <w:r>
        <w:rPr>
          <w:rFonts w:ascii="Times New Roman" w:hAnsi="Times New Roman" w:cs="Times New Roman"/>
          <w:sz w:val="24"/>
          <w:szCs w:val="24"/>
        </w:rPr>
        <w:lastRenderedPageBreak/>
        <w:t>T</w:t>
      </w:r>
      <w:r w:rsidRPr="00D67ECB">
        <w:rPr>
          <w:rFonts w:ascii="Times New Roman" w:hAnsi="Times New Roman" w:cs="Times New Roman"/>
          <w:sz w:val="24"/>
          <w:szCs w:val="24"/>
        </w:rPr>
        <w:t xml:space="preserve">his is clearly evident right from the onset of the case study where Smith’s feelings over the board’s decision to appoint him as the company’s new CEO are expressed. At the time of his appointment into this executive office, Smith was merely serving as an in-house lawyer of the company and had not been in any kind of executive position of the company before. The position of the Chief Executive Officer in a company that is as big as </w:t>
      </w:r>
      <w:r w:rsidRPr="00D67ECB">
        <w:rPr>
          <w:rFonts w:ascii="Times New Roman" w:hAnsi="Times New Roman" w:cs="Times New Roman"/>
          <w:sz w:val="24"/>
          <w:szCs w:val="24"/>
          <w:shd w:val="clear" w:color="auto" w:fill="FFFFFF"/>
        </w:rPr>
        <w:t>Kimberly-Clark requires a thorough grooming over a long time before an individual can be deemed fit to take such a position</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(Ruvolo &amp;</w:t>
      </w:r>
      <w:r w:rsidRPr="00A6062A">
        <w:rPr>
          <w:rFonts w:ascii="Times New Roman" w:hAnsi="Times New Roman" w:cs="Times New Roman"/>
          <w:sz w:val="24"/>
          <w:szCs w:val="24"/>
        </w:rPr>
        <w:t xml:space="preserve"> Peterson </w:t>
      </w:r>
      <w:r>
        <w:rPr>
          <w:rFonts w:ascii="Times New Roman" w:hAnsi="Times New Roman" w:cs="Times New Roman"/>
          <w:sz w:val="24"/>
          <w:szCs w:val="24"/>
        </w:rPr>
        <w:t xml:space="preserve">et al., </w:t>
      </w:r>
      <w:r w:rsidRPr="00A6062A">
        <w:rPr>
          <w:rFonts w:ascii="Times New Roman" w:hAnsi="Times New Roman" w:cs="Times New Roman"/>
          <w:sz w:val="24"/>
          <w:szCs w:val="24"/>
        </w:rPr>
        <w:t>2004</w:t>
      </w:r>
      <w:r>
        <w:rPr>
          <w:rFonts w:ascii="Times New Roman" w:hAnsi="Times New Roman" w:cs="Times New Roman"/>
          <w:sz w:val="24"/>
          <w:szCs w:val="24"/>
        </w:rPr>
        <w:t>; p.10)</w:t>
      </w:r>
      <w:r w:rsidRPr="00D67ECB">
        <w:rPr>
          <w:rFonts w:ascii="Times New Roman" w:hAnsi="Times New Roman" w:cs="Times New Roman"/>
          <w:sz w:val="24"/>
          <w:szCs w:val="24"/>
          <w:shd w:val="clear" w:color="auto" w:fill="FFFFFF"/>
        </w:rPr>
        <w:t xml:space="preserve">. Usually, the deputy CEO of the company or CEOs of other successful companies would be the most preferred candidates to be appointed in this kind of position. This is because such individuals are considered to have acquired enough skills and experience in high a leadership position to lead Kimberly-Clark. </w:t>
      </w:r>
    </w:p>
    <w:p w:rsidR="000B5B5E" w:rsidRPr="00D67ECB" w:rsidRDefault="000B5B5E" w:rsidP="000B5B5E">
      <w:pPr>
        <w:spacing w:line="480" w:lineRule="auto"/>
        <w:ind w:firstLine="720"/>
        <w:jc w:val="both"/>
        <w:rPr>
          <w:rFonts w:ascii="Times New Roman" w:hAnsi="Times New Roman" w:cs="Times New Roman"/>
          <w:sz w:val="24"/>
          <w:szCs w:val="24"/>
          <w:shd w:val="clear" w:color="auto" w:fill="FFFFFF"/>
        </w:rPr>
      </w:pPr>
      <w:r w:rsidRPr="00D67ECB">
        <w:rPr>
          <w:rFonts w:ascii="Times New Roman" w:hAnsi="Times New Roman" w:cs="Times New Roman"/>
          <w:sz w:val="24"/>
          <w:szCs w:val="24"/>
          <w:shd w:val="clear" w:color="auto" w:fill="FFFFFF"/>
        </w:rPr>
        <w:t>Based on this usual norm, Smith was far from qualifying as a potential candidate for the appointment into the position of Kimberly-Clark’s CEO since he lacked both grooming and experience in leadership position of such rank. For this reason, Smith himself had a lot of doubts as to whether the company’s board of directors had made the right decision to appoint him as the new chief executive officer of the company. From the case study, other directors of the company see Smith’s appointment into the position of the company’s new CEO as a very poor decision</w:t>
      </w:r>
      <w:r>
        <w:rPr>
          <w:rFonts w:ascii="Times New Roman" w:hAnsi="Times New Roman" w:cs="Times New Roman"/>
          <w:sz w:val="24"/>
          <w:szCs w:val="24"/>
          <w:shd w:val="clear" w:color="auto" w:fill="FFFFFF"/>
        </w:rPr>
        <w:t xml:space="preserve"> of the board. This is seen where</w:t>
      </w:r>
      <w:r w:rsidRPr="00D67ECB">
        <w:rPr>
          <w:rFonts w:ascii="Times New Roman" w:hAnsi="Times New Roman" w:cs="Times New Roman"/>
          <w:sz w:val="24"/>
          <w:szCs w:val="24"/>
          <w:shd w:val="clear" w:color="auto" w:fill="FFFFFF"/>
        </w:rPr>
        <w:t xml:space="preserve"> one of the company’s directors pulled him aside to remind Smith of the fact that he lacked some of the qualifications for Kimberly-Clark’s chief executive officer position. If leaders were truly made and not born, Smith could have declined the board’s appointment and urged them to give him more time to learn and acquire more leadership skills and experience to enable him lead the company into the right direction. However, this did not happen since Smith took the opportunity with both hands and led the company’s transformation from a good to a great status.</w:t>
      </w:r>
    </w:p>
    <w:p w:rsidR="000B5B5E" w:rsidRDefault="000B5B5E" w:rsidP="000B5B5E">
      <w:pPr>
        <w:spacing w:line="480" w:lineRule="auto"/>
        <w:ind w:firstLine="720"/>
        <w:jc w:val="both"/>
        <w:rPr>
          <w:rFonts w:ascii="Times New Roman" w:hAnsi="Times New Roman" w:cs="Times New Roman"/>
          <w:sz w:val="24"/>
          <w:szCs w:val="24"/>
          <w:shd w:val="clear" w:color="auto" w:fill="FFFFFF"/>
        </w:rPr>
      </w:pPr>
      <w:r w:rsidRPr="00D67ECB">
        <w:rPr>
          <w:rFonts w:ascii="Times New Roman" w:hAnsi="Times New Roman" w:cs="Times New Roman"/>
          <w:sz w:val="24"/>
          <w:szCs w:val="24"/>
          <w:shd w:val="clear" w:color="auto" w:fill="FFFFFF"/>
        </w:rPr>
        <w:lastRenderedPageBreak/>
        <w:t>Though Smith is an educated and highly learned person, he has specialized in the law profession, something that has enabled him to earn a job in Kimberly-Clark as an in-house lawyer. The law profession as it is clearly known is highly concerned with legal issues and does not dwell much on teaching leadership</w:t>
      </w:r>
      <w:r>
        <w:rPr>
          <w:rFonts w:ascii="Times New Roman" w:hAnsi="Times New Roman" w:cs="Times New Roman"/>
          <w:sz w:val="24"/>
          <w:szCs w:val="24"/>
          <w:shd w:val="clear" w:color="auto" w:fill="FFFFFF"/>
        </w:rPr>
        <w:t xml:space="preserve"> </w:t>
      </w:r>
      <w:r>
        <w:rPr>
          <w:rFonts w:ascii="Times New Roman" w:hAnsi="Times New Roman" w:cs="Times New Roman"/>
          <w:sz w:val="24"/>
        </w:rPr>
        <w:t>(</w:t>
      </w:r>
      <w:proofErr w:type="spellStart"/>
      <w:r>
        <w:rPr>
          <w:rFonts w:ascii="Times New Roman" w:hAnsi="Times New Roman" w:cs="Times New Roman"/>
          <w:sz w:val="24"/>
        </w:rPr>
        <w:t>Langevoort</w:t>
      </w:r>
      <w:proofErr w:type="spellEnd"/>
      <w:r>
        <w:rPr>
          <w:rFonts w:ascii="Times New Roman" w:hAnsi="Times New Roman" w:cs="Times New Roman"/>
          <w:sz w:val="24"/>
        </w:rPr>
        <w:t>, 2012; p.495)</w:t>
      </w:r>
      <w:r w:rsidRPr="00D67ECB">
        <w:rPr>
          <w:rFonts w:ascii="Times New Roman" w:hAnsi="Times New Roman" w:cs="Times New Roman"/>
          <w:sz w:val="24"/>
          <w:szCs w:val="24"/>
          <w:shd w:val="clear" w:color="auto" w:fill="FFFFFF"/>
        </w:rPr>
        <w:t xml:space="preserve">. For this reason, a lawyer like Smith would not have been expected to have gained leadership skills through his education and professional training. However, when Smith was appointed into the position of Kimberly-Clark’s new CEO, he had a clear and strong vision of where he wanted the company to head to. He wanted to turn things around and transform the company from good to great. To achieve his vision, Smith made very controversial decisions like the sale of the company’s mills and use the proceeds from this sale to boost the company’s investment in brands like Kleenex tissues and Huggies diapers. This is a decision that only a leader with a great vision would have dared to make, something that proved Smith was such a </w:t>
      </w:r>
      <w:r>
        <w:rPr>
          <w:rFonts w:ascii="Times New Roman" w:hAnsi="Times New Roman" w:cs="Times New Roman"/>
          <w:sz w:val="24"/>
          <w:szCs w:val="24"/>
          <w:shd w:val="clear" w:color="auto" w:fill="FFFFFF"/>
        </w:rPr>
        <w:t>great and effective leader who was born with the set of leadership skills and not made.</w:t>
      </w:r>
    </w:p>
    <w:p w:rsidR="0032166B" w:rsidRPr="00D67ECB" w:rsidRDefault="000B5B5E" w:rsidP="000B5B5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shd w:val="clear" w:color="auto" w:fill="FFFFFF"/>
        </w:rPr>
        <w:t>Another personality of Smith as seen in the case study and which proves the fact that leaders are born not made is his ability to successfully manage organizational change without harmful resistance. Many organizations across the world are stuck in their good status and are unable to move into a great status because of resistance to change. This is because many employees are highly resistant to change as they prefer to work with the status quo (</w:t>
      </w:r>
      <w:r>
        <w:rPr>
          <w:rFonts w:ascii="Times New Roman" w:hAnsi="Times New Roman" w:cs="Times New Roman"/>
          <w:sz w:val="24"/>
        </w:rPr>
        <w:t>Stanley &amp;</w:t>
      </w:r>
      <w:r w:rsidRPr="00B71FCB">
        <w:rPr>
          <w:rFonts w:ascii="Times New Roman" w:hAnsi="Times New Roman" w:cs="Times New Roman"/>
          <w:sz w:val="24"/>
        </w:rPr>
        <w:t xml:space="preserve"> Meyer</w:t>
      </w:r>
      <w:r>
        <w:rPr>
          <w:rFonts w:ascii="Times New Roman" w:hAnsi="Times New Roman" w:cs="Times New Roman"/>
          <w:sz w:val="24"/>
        </w:rPr>
        <w:t xml:space="preserve"> et al., </w:t>
      </w:r>
      <w:r w:rsidRPr="00B71FCB">
        <w:rPr>
          <w:rFonts w:ascii="Times New Roman" w:hAnsi="Times New Roman" w:cs="Times New Roman"/>
          <w:sz w:val="24"/>
        </w:rPr>
        <w:t>2005</w:t>
      </w:r>
      <w:r>
        <w:rPr>
          <w:rFonts w:ascii="Times New Roman" w:hAnsi="Times New Roman" w:cs="Times New Roman"/>
          <w:sz w:val="24"/>
        </w:rPr>
        <w:t>; p.435)</w:t>
      </w:r>
      <w:r>
        <w:rPr>
          <w:rFonts w:ascii="Times New Roman" w:hAnsi="Times New Roman" w:cs="Times New Roman"/>
          <w:sz w:val="24"/>
          <w:szCs w:val="24"/>
          <w:shd w:val="clear" w:color="auto" w:fill="FFFFFF"/>
        </w:rPr>
        <w:t xml:space="preserve">. However, Smith became highly radical immediately after assuming office as the newly appointed CEO of </w:t>
      </w:r>
      <w:r w:rsidRPr="00D67ECB">
        <w:rPr>
          <w:rFonts w:ascii="Times New Roman" w:hAnsi="Times New Roman" w:cs="Times New Roman"/>
          <w:sz w:val="24"/>
          <w:szCs w:val="24"/>
          <w:shd w:val="clear" w:color="auto" w:fill="FFFFFF"/>
        </w:rPr>
        <w:t>Kimberly-Clark</w:t>
      </w:r>
      <w:r>
        <w:rPr>
          <w:rFonts w:ascii="Times New Roman" w:hAnsi="Times New Roman" w:cs="Times New Roman"/>
          <w:sz w:val="24"/>
          <w:szCs w:val="24"/>
          <w:shd w:val="clear" w:color="auto" w:fill="FFFFFF"/>
        </w:rPr>
        <w:t xml:space="preserve"> and </w:t>
      </w:r>
      <w:r w:rsidRPr="00A62FE9">
        <w:rPr>
          <w:rFonts w:ascii="Times New Roman" w:hAnsi="Times New Roman" w:cs="Times New Roman"/>
          <w:sz w:val="24"/>
        </w:rPr>
        <w:t>was able to redefine and raise corporate goals</w:t>
      </w:r>
      <w:r>
        <w:rPr>
          <w:rFonts w:ascii="Times New Roman" w:hAnsi="Times New Roman" w:cs="Times New Roman"/>
          <w:sz w:val="24"/>
        </w:rPr>
        <w:t xml:space="preserve"> of the company with a lot of success that could not be envisaged by the time he was being appointed. Smith was as well able inspire</w:t>
      </w:r>
      <w:r w:rsidRPr="00A62FE9">
        <w:rPr>
          <w:rFonts w:ascii="Times New Roman" w:hAnsi="Times New Roman" w:cs="Times New Roman"/>
          <w:sz w:val="24"/>
        </w:rPr>
        <w:t xml:space="preserve"> his followers by granting promotions to those who met his new specifications and winnowing those who did not.</w:t>
      </w:r>
      <w:r>
        <w:rPr>
          <w:rFonts w:ascii="Times New Roman" w:hAnsi="Times New Roman" w:cs="Times New Roman"/>
          <w:sz w:val="24"/>
        </w:rPr>
        <w:t xml:space="preserve"> These are effective leadership skills that made it </w:t>
      </w:r>
      <w:r>
        <w:rPr>
          <w:rFonts w:ascii="Times New Roman" w:hAnsi="Times New Roman" w:cs="Times New Roman"/>
          <w:sz w:val="24"/>
        </w:rPr>
        <w:lastRenderedPageBreak/>
        <w:t xml:space="preserve">possible for Smith to lead </w:t>
      </w:r>
      <w:r w:rsidRPr="00D67ECB">
        <w:rPr>
          <w:rFonts w:ascii="Times New Roman" w:hAnsi="Times New Roman" w:cs="Times New Roman"/>
          <w:sz w:val="24"/>
          <w:szCs w:val="24"/>
          <w:shd w:val="clear" w:color="auto" w:fill="FFFFFF"/>
        </w:rPr>
        <w:t>Kimberly-Clark</w:t>
      </w:r>
      <w:r>
        <w:rPr>
          <w:rFonts w:ascii="Times New Roman" w:hAnsi="Times New Roman" w:cs="Times New Roman"/>
          <w:sz w:val="24"/>
          <w:szCs w:val="24"/>
          <w:shd w:val="clear" w:color="auto" w:fill="FFFFFF"/>
        </w:rPr>
        <w:t xml:space="preserve"> into a successfully transformed future without any kind of training, something that proves that leaders are born not made.</w:t>
      </w:r>
    </w:p>
    <w:p w:rsidR="00D11B96" w:rsidRPr="0032166B" w:rsidRDefault="00D11B96" w:rsidP="0032166B">
      <w:pPr>
        <w:spacing w:line="480" w:lineRule="auto"/>
        <w:jc w:val="center"/>
        <w:rPr>
          <w:rFonts w:ascii="Times New Roman" w:hAnsi="Times New Roman" w:cs="Times New Roman"/>
          <w:b/>
          <w:sz w:val="24"/>
        </w:rPr>
      </w:pPr>
      <w:r w:rsidRPr="0032166B">
        <w:rPr>
          <w:rFonts w:ascii="Times New Roman" w:hAnsi="Times New Roman" w:cs="Times New Roman"/>
          <w:b/>
          <w:sz w:val="24"/>
        </w:rPr>
        <w:t>Darwin Smith’s Leadership Nature</w:t>
      </w:r>
    </w:p>
    <w:p w:rsidR="00BA4343" w:rsidRPr="00F41467" w:rsidRDefault="00BA4343" w:rsidP="00BA4343">
      <w:pPr>
        <w:spacing w:line="480" w:lineRule="auto"/>
        <w:ind w:firstLine="720"/>
        <w:jc w:val="both"/>
        <w:rPr>
          <w:rFonts w:ascii="Times New Roman" w:hAnsi="Times New Roman" w:cs="Times New Roman"/>
          <w:sz w:val="24"/>
        </w:rPr>
      </w:pPr>
      <w:bookmarkStart w:id="3" w:name="_Hlk530256135"/>
      <w:r w:rsidRPr="00F41467">
        <w:rPr>
          <w:rFonts w:ascii="Times New Roman" w:hAnsi="Times New Roman" w:cs="Times New Roman"/>
          <w:sz w:val="24"/>
        </w:rPr>
        <w:t>The understanding of Darwin Smith’s nature of leadership from the details given in case study brings him out as a transformational leader. One very important aspect of transformational leadership is that leaders employing the use of this kind leadership have a high affinity of working with teams to identify the needed change</w:t>
      </w:r>
      <w:r>
        <w:rPr>
          <w:rFonts w:ascii="Times New Roman" w:hAnsi="Times New Roman" w:cs="Times New Roman"/>
          <w:sz w:val="24"/>
        </w:rPr>
        <w:t xml:space="preserve"> (</w:t>
      </w:r>
      <w:r w:rsidRPr="004D6474">
        <w:rPr>
          <w:rFonts w:ascii="Times New Roman" w:hAnsi="Times New Roman" w:cs="Times New Roman"/>
          <w:sz w:val="24"/>
        </w:rPr>
        <w:t>Hoffman</w:t>
      </w:r>
      <w:r>
        <w:rPr>
          <w:rFonts w:ascii="Times New Roman" w:hAnsi="Times New Roman" w:cs="Times New Roman"/>
          <w:sz w:val="24"/>
        </w:rPr>
        <w:t xml:space="preserve"> &amp;</w:t>
      </w:r>
      <w:r w:rsidRPr="004D6474">
        <w:rPr>
          <w:rFonts w:ascii="Times New Roman" w:hAnsi="Times New Roman" w:cs="Times New Roman"/>
          <w:sz w:val="24"/>
        </w:rPr>
        <w:t xml:space="preserve"> Bynum</w:t>
      </w:r>
      <w:r>
        <w:rPr>
          <w:rFonts w:ascii="Times New Roman" w:hAnsi="Times New Roman" w:cs="Times New Roman"/>
          <w:sz w:val="24"/>
        </w:rPr>
        <w:t xml:space="preserve"> et al.</w:t>
      </w:r>
      <w:r w:rsidRPr="004D6474">
        <w:rPr>
          <w:rFonts w:ascii="Times New Roman" w:hAnsi="Times New Roman" w:cs="Times New Roman"/>
          <w:sz w:val="24"/>
        </w:rPr>
        <w:t>,</w:t>
      </w:r>
      <w:r>
        <w:rPr>
          <w:rFonts w:ascii="Times New Roman" w:hAnsi="Times New Roman" w:cs="Times New Roman"/>
          <w:sz w:val="24"/>
        </w:rPr>
        <w:t xml:space="preserve"> 2011; p.782)</w:t>
      </w:r>
      <w:r w:rsidRPr="00F41467">
        <w:rPr>
          <w:rFonts w:ascii="Times New Roman" w:hAnsi="Times New Roman" w:cs="Times New Roman"/>
          <w:sz w:val="24"/>
        </w:rPr>
        <w:t xml:space="preserve">. Looking at the details given in the case study, Smith exhibition of this nature of leadership is evident at the point where it is mentioned that Smith was able to achieve the company’s transformation by building strength within the company. He was able to build organizational strength by persistently examining the company’s leadership group and promoting those whose work met his specifications while winnowing those who did not. This was a strategy that Smith used to build organizational teams to help him work towards the full transformation of Kimberly-Clark from good to great. The commitment of Smith to work with his teams to help identify the right change for the company is also seen from the case when the origin of Smith’s decision to sell the company’s mills is explained. In the case study, it is explained that shortly after Smith was appointed the CEO of Kimberly-Clark, he organized a team to deliberate on viability of the company’s lines of business. The initial deliberation of Smith and his team was largely hinged on the analysis of the future economics of the company’s traditional core business of coated paper. </w:t>
      </w:r>
    </w:p>
    <w:p w:rsidR="00BA4343" w:rsidRPr="00F41467" w:rsidRDefault="00BA4343" w:rsidP="00BA4343">
      <w:pPr>
        <w:spacing w:line="480" w:lineRule="auto"/>
        <w:ind w:firstLine="720"/>
        <w:jc w:val="both"/>
        <w:rPr>
          <w:rFonts w:ascii="Times New Roman" w:hAnsi="Times New Roman" w:cs="Times New Roman"/>
          <w:sz w:val="24"/>
        </w:rPr>
      </w:pPr>
      <w:r w:rsidRPr="00F41467">
        <w:rPr>
          <w:rFonts w:ascii="Times New Roman" w:hAnsi="Times New Roman" w:cs="Times New Roman"/>
          <w:sz w:val="24"/>
        </w:rPr>
        <w:t xml:space="preserve">After leading his team through a thorough analysis of the future of this line of company’s business, Smith and his team reached a consensus decision that company’s traditional business of coated paper was a total mediocrity and had no present or future economic benefits. It was from this team that Smith deemed it feet to scrap the company’s line of coated paper business and went </w:t>
      </w:r>
      <w:r w:rsidRPr="00F41467">
        <w:rPr>
          <w:rFonts w:ascii="Times New Roman" w:hAnsi="Times New Roman" w:cs="Times New Roman"/>
          <w:sz w:val="24"/>
        </w:rPr>
        <w:lastRenderedPageBreak/>
        <w:t xml:space="preserve">ahead to announce the </w:t>
      </w:r>
      <w:proofErr w:type="spellStart"/>
      <w:r w:rsidRPr="00F41467">
        <w:rPr>
          <w:rFonts w:ascii="Times New Roman" w:hAnsi="Times New Roman" w:cs="Times New Roman"/>
          <w:sz w:val="24"/>
        </w:rPr>
        <w:t>sell</w:t>
      </w:r>
      <w:proofErr w:type="spellEnd"/>
      <w:r w:rsidRPr="00F41467">
        <w:rPr>
          <w:rFonts w:ascii="Times New Roman" w:hAnsi="Times New Roman" w:cs="Times New Roman"/>
          <w:sz w:val="24"/>
        </w:rPr>
        <w:t xml:space="preserve"> of Kimberly-Clark’s mills. This was the most dramatic decision in the history of the company but it came out of concerted decision-making effort of Smith and his team which considered it as a crucial decision towards the rebuilding of Kimberly-Clark and transforming the company from good to greatness. Though this decision was met with a lot of opposition and negative portrayal from the business media, Smith had a strong believe in himself and his team that seeded the decision. Smith and his team also decided to thrust the company into the fire of the consumer paper-products business which had a great potential for bringing better economics to Kimberly and Clerks in the near future. From the decisions reached through teamwork, Smith was able to make a viable decision of investing the proceeds from the </w:t>
      </w:r>
      <w:proofErr w:type="spellStart"/>
      <w:r w:rsidRPr="00F41467">
        <w:rPr>
          <w:rFonts w:ascii="Times New Roman" w:hAnsi="Times New Roman" w:cs="Times New Roman"/>
          <w:sz w:val="24"/>
        </w:rPr>
        <w:t>sell</w:t>
      </w:r>
      <w:proofErr w:type="spellEnd"/>
      <w:r w:rsidRPr="00F41467">
        <w:rPr>
          <w:rFonts w:ascii="Times New Roman" w:hAnsi="Times New Roman" w:cs="Times New Roman"/>
          <w:sz w:val="24"/>
        </w:rPr>
        <w:t xml:space="preserve"> of the company’s mills into the consumer business to promote such brands as Kleenex tissues and Huggies diapers. The effectiveness of these kinds of decisions were seen throughout the Smith’s tenure as the company’s CEO and especially twenty-five years later when Kimberly-Clark became the owner of Scott Paper and beat Procter &amp; Gamble in six of eight product categories.</w:t>
      </w:r>
    </w:p>
    <w:p w:rsidR="00BA4343" w:rsidRPr="00F41467" w:rsidRDefault="00BA4343" w:rsidP="00BA4343">
      <w:pPr>
        <w:spacing w:line="480" w:lineRule="auto"/>
        <w:ind w:firstLine="720"/>
        <w:jc w:val="both"/>
        <w:rPr>
          <w:rFonts w:ascii="Times New Roman" w:hAnsi="Times New Roman" w:cs="Times New Roman"/>
          <w:sz w:val="24"/>
        </w:rPr>
      </w:pPr>
      <w:r w:rsidRPr="00F41467">
        <w:rPr>
          <w:rFonts w:ascii="Times New Roman" w:hAnsi="Times New Roman" w:cs="Times New Roman"/>
          <w:sz w:val="24"/>
        </w:rPr>
        <w:t>Another important aspect of transformational leadership is that leaders utilizing this kind of leadership believe in the creation of a vision to guide the needed change through inspiration</w:t>
      </w:r>
      <w:r>
        <w:rPr>
          <w:rFonts w:ascii="Times New Roman" w:hAnsi="Times New Roman" w:cs="Times New Roman"/>
          <w:sz w:val="24"/>
        </w:rPr>
        <w:t xml:space="preserve"> (Jung &amp; Chow et al., </w:t>
      </w:r>
      <w:r w:rsidRPr="004D6474">
        <w:rPr>
          <w:rFonts w:ascii="Times New Roman" w:hAnsi="Times New Roman" w:cs="Times New Roman"/>
          <w:sz w:val="24"/>
        </w:rPr>
        <w:t>2003</w:t>
      </w:r>
      <w:r>
        <w:rPr>
          <w:rFonts w:ascii="Times New Roman" w:hAnsi="Times New Roman" w:cs="Times New Roman"/>
          <w:sz w:val="24"/>
        </w:rPr>
        <w:t>; p.531)</w:t>
      </w:r>
      <w:r w:rsidRPr="00F41467">
        <w:rPr>
          <w:rFonts w:ascii="Times New Roman" w:hAnsi="Times New Roman" w:cs="Times New Roman"/>
          <w:sz w:val="24"/>
        </w:rPr>
        <w:t xml:space="preserve">. As mentioned in the first section of this paper, Smith was a visionary leader who had the ability to inspire his followers to support his vision to have Kimberly-Clark transformed from good to great. Smith was able to motivate his followers by giving credit for success to the customers, his predecessors, managers, and employees. Giving credit for success to his followers was a very effective avenue of inspiring all his followers to collectively work together towards the realization of his vision as a leader. Followers tend to feel part and parcel of their leaders’ vision when their success in the organization is recognized by their leaders. Generally speaking, employees feel valued when they are given the credit for success by their managers. </w:t>
      </w:r>
      <w:r w:rsidRPr="00F41467">
        <w:rPr>
          <w:rFonts w:ascii="Times New Roman" w:hAnsi="Times New Roman" w:cs="Times New Roman"/>
          <w:sz w:val="24"/>
        </w:rPr>
        <w:lastRenderedPageBreak/>
        <w:t>Employing the use of transformational leadership to inspire all members of Kimberly-Clark towards the support of Smith’s vision to transform the company allowed him to achieve his vision through guiding the company through a period of intense change and radicalization with minimal organizational resistance.</w:t>
      </w:r>
    </w:p>
    <w:p w:rsidR="00BA4343" w:rsidRDefault="00BA4343" w:rsidP="00BA4343">
      <w:pPr>
        <w:spacing w:line="480" w:lineRule="auto"/>
        <w:ind w:firstLine="720"/>
        <w:jc w:val="both"/>
        <w:rPr>
          <w:rFonts w:ascii="Times New Roman" w:hAnsi="Times New Roman" w:cs="Times New Roman"/>
          <w:sz w:val="24"/>
        </w:rPr>
      </w:pPr>
      <w:r w:rsidRPr="00F41467">
        <w:rPr>
          <w:rFonts w:ascii="Times New Roman" w:hAnsi="Times New Roman" w:cs="Times New Roman"/>
          <w:sz w:val="24"/>
        </w:rPr>
        <w:t>Transformational leadership as well requires the execution of change in the organization though the leader’s use of committed members. This means that leaders who employ the use of transformational leadership style have to engage themselves in a thorough selection of highly committed members to help them in the execution of their vision in the company</w:t>
      </w:r>
      <w:r>
        <w:rPr>
          <w:rFonts w:ascii="Times New Roman" w:hAnsi="Times New Roman" w:cs="Times New Roman"/>
          <w:sz w:val="24"/>
        </w:rPr>
        <w:t xml:space="preserve"> (Wang &amp;</w:t>
      </w:r>
      <w:r w:rsidRPr="004D6474">
        <w:rPr>
          <w:rFonts w:ascii="Times New Roman" w:hAnsi="Times New Roman" w:cs="Times New Roman"/>
          <w:sz w:val="24"/>
        </w:rPr>
        <w:t xml:space="preserve"> Law</w:t>
      </w:r>
      <w:r>
        <w:rPr>
          <w:rFonts w:ascii="Times New Roman" w:hAnsi="Times New Roman" w:cs="Times New Roman"/>
          <w:sz w:val="24"/>
        </w:rPr>
        <w:t xml:space="preserve"> et al., 2005; p.426)</w:t>
      </w:r>
      <w:r w:rsidRPr="00F41467">
        <w:rPr>
          <w:rFonts w:ascii="Times New Roman" w:hAnsi="Times New Roman" w:cs="Times New Roman"/>
          <w:sz w:val="24"/>
        </w:rPr>
        <w:t xml:space="preserve">. This is exactly what Smith did shortly after taking power as the newly appointed chief executive officer of Kimberly-Clark. Smith became highly radical as he was able to redefine and raise corporate goals of the company with a lot of success that could not be envisaged by the time he was being appointed. To achieve his newly revised corporate goals, Smith inspired his followers by granting promotions to those who met his new specifications and winnowing those who did not. By doing this, Smith was able to get the right people who had the right commitment towards the achievement of organizational aims on his bus and those he considered as lacking the right level of commitment off his bus. </w:t>
      </w:r>
    </w:p>
    <w:p w:rsidR="00C27867" w:rsidRPr="00F41467" w:rsidRDefault="00BA4343" w:rsidP="00BA4343">
      <w:pPr>
        <w:spacing w:line="480" w:lineRule="auto"/>
        <w:ind w:firstLine="720"/>
        <w:jc w:val="both"/>
        <w:rPr>
          <w:rFonts w:ascii="Times New Roman" w:hAnsi="Times New Roman" w:cs="Times New Roman"/>
          <w:sz w:val="24"/>
        </w:rPr>
      </w:pPr>
      <w:r w:rsidRPr="00F41467">
        <w:rPr>
          <w:rFonts w:ascii="Times New Roman" w:hAnsi="Times New Roman" w:cs="Times New Roman"/>
          <w:sz w:val="24"/>
        </w:rPr>
        <w:t>Though this kind of strategy is highly resisted in many organizations, its effective implementation has the benefit of motivating the excellent performers in the organization to work even harder in order to get more promotions. When such employees are motivated towards achieving higher standards in the organization, the company stands every chance to achieve enhanced performance, something that Smith wanted for Kimberly Clark when he was appointed by the board to head the company into the desired transformational journey.</w:t>
      </w:r>
      <w:r>
        <w:rPr>
          <w:rFonts w:ascii="Times New Roman" w:hAnsi="Times New Roman" w:cs="Times New Roman"/>
          <w:sz w:val="24"/>
        </w:rPr>
        <w:t xml:space="preserve"> For the twenty years that Smith served as the chief executive officer of Kimberly-Clark, his nature of leadership as </w:t>
      </w:r>
      <w:r>
        <w:rPr>
          <w:rFonts w:ascii="Times New Roman" w:hAnsi="Times New Roman" w:cs="Times New Roman"/>
          <w:sz w:val="24"/>
        </w:rPr>
        <w:lastRenderedPageBreak/>
        <w:t>envisaged from the details given in the case study accurately bring him out as a great and effective transformational leader who stands out as a good example to be emulated by future leaders</w:t>
      </w:r>
      <w:bookmarkEnd w:id="3"/>
      <w:r w:rsidR="00C27867">
        <w:rPr>
          <w:rFonts w:ascii="Times New Roman" w:hAnsi="Times New Roman" w:cs="Times New Roman"/>
          <w:sz w:val="24"/>
        </w:rPr>
        <w:t>.</w:t>
      </w:r>
    </w:p>
    <w:p w:rsidR="00D11B96" w:rsidRPr="00C27867" w:rsidRDefault="00D11B96" w:rsidP="00C27867">
      <w:pPr>
        <w:spacing w:line="480" w:lineRule="auto"/>
        <w:jc w:val="center"/>
        <w:rPr>
          <w:rFonts w:ascii="Times New Roman" w:hAnsi="Times New Roman" w:cs="Times New Roman"/>
          <w:b/>
          <w:sz w:val="24"/>
        </w:rPr>
      </w:pPr>
      <w:r w:rsidRPr="00C27867">
        <w:rPr>
          <w:rFonts w:ascii="Times New Roman" w:hAnsi="Times New Roman" w:cs="Times New Roman"/>
          <w:b/>
          <w:sz w:val="24"/>
        </w:rPr>
        <w:t>Darwin Smith’s Leadership Skills</w:t>
      </w:r>
    </w:p>
    <w:p w:rsidR="000866E2" w:rsidRPr="0047514B" w:rsidRDefault="000866E2" w:rsidP="000866E2">
      <w:pPr>
        <w:spacing w:line="480" w:lineRule="auto"/>
        <w:ind w:firstLine="720"/>
        <w:jc w:val="both"/>
        <w:rPr>
          <w:rFonts w:ascii="Times New Roman" w:hAnsi="Times New Roman" w:cs="Times New Roman"/>
          <w:sz w:val="24"/>
        </w:rPr>
      </w:pPr>
      <w:r w:rsidRPr="0047514B">
        <w:rPr>
          <w:rFonts w:ascii="Times New Roman" w:hAnsi="Times New Roman" w:cs="Times New Roman"/>
          <w:sz w:val="24"/>
        </w:rPr>
        <w:t>There are several types of distinctive skills that will be required of a person to be a leader, especially if such a person has the desire to fall in the leadership genre of Darwin Smith, which is transformational leadership. One of the skills that must-have skills required by a person taking Smith as role model is that one must have a clear vision</w:t>
      </w:r>
      <w:r w:rsidR="003F176D">
        <w:rPr>
          <w:rFonts w:ascii="Times New Roman" w:hAnsi="Times New Roman" w:cs="Times New Roman"/>
          <w:sz w:val="24"/>
        </w:rPr>
        <w:t xml:space="preserve"> (Bromley &amp; Kirschner,</w:t>
      </w:r>
      <w:r w:rsidR="003F176D" w:rsidRPr="00133773">
        <w:rPr>
          <w:rFonts w:ascii="Times New Roman" w:hAnsi="Times New Roman" w:cs="Times New Roman"/>
          <w:sz w:val="24"/>
        </w:rPr>
        <w:t xml:space="preserve"> 2007</w:t>
      </w:r>
      <w:r w:rsidR="003F176D">
        <w:rPr>
          <w:rFonts w:ascii="Times New Roman" w:hAnsi="Times New Roman" w:cs="Times New Roman"/>
          <w:sz w:val="24"/>
        </w:rPr>
        <w:t>; p.55)</w:t>
      </w:r>
      <w:r w:rsidRPr="0047514B">
        <w:rPr>
          <w:rFonts w:ascii="Times New Roman" w:hAnsi="Times New Roman" w:cs="Times New Roman"/>
          <w:sz w:val="24"/>
        </w:rPr>
        <w:t>. As seen from case study, Smith has a clear vision which is to transform Kimberly-Clark from good to great. Right from the time he is appointed by the company’s board of directors as the new CEO, Smith keeps his focus on the achievement of his mission. However, having a clear vision is not a guarantee for the achievement of such vision. Therefore, anyone desiring to be in the same genre of leadership as Smith must have the ability to communicate the vision to all organizational members so that everyone clearly understands what needs to be done in order to achieve the vision. The fact Smith did not face harmful organizational resistance towards his quest for change after being appointed as the company’s new CEO gives much insight into his ability to communicate his vision clearly to his followers. Smith must have made it clear to every member of Kimberly-Clark what he need them to do in order to help transform the company from its good status to a great future status. When all organizational members have a clear understanding of what they need to do in order to drive the company into the achievement of its vision, resistance is greatly reduced as every member of the organization become committed towards the achievement of the same vision.</w:t>
      </w:r>
    </w:p>
    <w:p w:rsidR="000866E2" w:rsidRPr="0047514B" w:rsidRDefault="000866E2" w:rsidP="000866E2">
      <w:pPr>
        <w:spacing w:line="480" w:lineRule="auto"/>
        <w:ind w:firstLine="720"/>
        <w:jc w:val="both"/>
        <w:rPr>
          <w:rFonts w:ascii="Times New Roman" w:hAnsi="Times New Roman" w:cs="Times New Roman"/>
          <w:sz w:val="24"/>
        </w:rPr>
      </w:pPr>
      <w:r w:rsidRPr="0047514B">
        <w:rPr>
          <w:rFonts w:ascii="Times New Roman" w:hAnsi="Times New Roman" w:cs="Times New Roman"/>
          <w:sz w:val="24"/>
        </w:rPr>
        <w:t>Another type of skill that any person desiring to emulate Smith’s transformational leadership must have is self-motivation</w:t>
      </w:r>
      <w:r w:rsidR="009E7FD0">
        <w:rPr>
          <w:rFonts w:ascii="Times New Roman" w:hAnsi="Times New Roman" w:cs="Times New Roman"/>
          <w:sz w:val="24"/>
        </w:rPr>
        <w:t xml:space="preserve"> (Bromley &amp; Kirschner,</w:t>
      </w:r>
      <w:r w:rsidR="009E7FD0" w:rsidRPr="00133773">
        <w:rPr>
          <w:rFonts w:ascii="Times New Roman" w:hAnsi="Times New Roman" w:cs="Times New Roman"/>
          <w:sz w:val="24"/>
        </w:rPr>
        <w:t xml:space="preserve"> 2007</w:t>
      </w:r>
      <w:r w:rsidR="009E7FD0">
        <w:rPr>
          <w:rFonts w:ascii="Times New Roman" w:hAnsi="Times New Roman" w:cs="Times New Roman"/>
          <w:sz w:val="24"/>
        </w:rPr>
        <w:t>; p.54)</w:t>
      </w:r>
      <w:r w:rsidRPr="0047514B">
        <w:rPr>
          <w:rFonts w:ascii="Times New Roman" w:hAnsi="Times New Roman" w:cs="Times New Roman"/>
          <w:sz w:val="24"/>
        </w:rPr>
        <w:t xml:space="preserve">. Based on the </w:t>
      </w:r>
      <w:r w:rsidRPr="0047514B">
        <w:rPr>
          <w:rFonts w:ascii="Times New Roman" w:hAnsi="Times New Roman" w:cs="Times New Roman"/>
          <w:sz w:val="24"/>
        </w:rPr>
        <w:lastRenderedPageBreak/>
        <w:t>information provided in the case, Smith emerges as a self-motivated leader when he decides to take his appointment into the office of the company’s new chief executive officer as a challenge despite doubting the board’s decision to grant him the opportunity to serve the company in this position. Right after getting the news of his new appointment, Smith is met with a great deal of discouragement from one of the company’s directors who calls him aside only to remind him that he lacked some of the qualifications required to serve as Kimberly-Clark’s CEO. Instead of getting discouraged, Smith displays a great sense of self-motivation by accepting the appointment despite having not had the opportunity to serve in any of the company’s executive positions before. It was because of this kind of self-motivation that enabled Smith to formulate a strong and clear vision that guided the company into a successful transformation. Even after retiring from his position, Smith’s self-motivation is still evident in his comment where he points out that his exceptional success at the company resulted from the fact that he never stopped in trying to become qualified for the job that he was given by the company’s board of directors.</w:t>
      </w:r>
    </w:p>
    <w:p w:rsidR="000866E2" w:rsidRPr="0047514B" w:rsidRDefault="000866E2" w:rsidP="000866E2">
      <w:pPr>
        <w:spacing w:line="480" w:lineRule="auto"/>
        <w:ind w:firstLine="720"/>
        <w:jc w:val="both"/>
        <w:rPr>
          <w:rFonts w:ascii="Times New Roman" w:hAnsi="Times New Roman" w:cs="Times New Roman"/>
          <w:sz w:val="24"/>
        </w:rPr>
      </w:pPr>
      <w:r w:rsidRPr="0047514B">
        <w:rPr>
          <w:rFonts w:ascii="Times New Roman" w:hAnsi="Times New Roman" w:cs="Times New Roman"/>
          <w:sz w:val="24"/>
        </w:rPr>
        <w:t xml:space="preserve">Courage is another type of skill that any person wishing to follow the footsteps of Smith as a successful transformational leader must have. From the details provided in the case, Smith displayed a great sense of courage by going against strong opposition force that greeted some of his decisions that he considered paramount for the realization of his vision to transform Kimberly-Clark from good to great. One of Smith’s decision that was met with a lot of opposition was his decision to sell the company’s mills and rid the company of its traditional core business of coated paper. Smith was had a strong conviction that this decision was crucial to the rebuilding of Kimberly-Clark towards a better future. However, this decision ended up being termed as the most dramatic decision in the history Kimberly-Clark. The opposition force towards this decision was not only coming from within the company but also from outside. This is because even the business </w:t>
      </w:r>
      <w:r w:rsidRPr="0047514B">
        <w:rPr>
          <w:rFonts w:ascii="Times New Roman" w:hAnsi="Times New Roman" w:cs="Times New Roman"/>
          <w:sz w:val="24"/>
        </w:rPr>
        <w:lastRenderedPageBreak/>
        <w:t xml:space="preserve">media branded Smith’s decision as a stupid move and whereas the Wall Street analysts were very quick to downgrade the company’s stock. Despite these threatening oppositions, Smith remained courageously focused on his vision and went ahead to implement the decision, announcing that the proceeds that could be realized from the </w:t>
      </w:r>
      <w:proofErr w:type="spellStart"/>
      <w:r w:rsidRPr="0047514B">
        <w:rPr>
          <w:rFonts w:ascii="Times New Roman" w:hAnsi="Times New Roman" w:cs="Times New Roman"/>
          <w:sz w:val="24"/>
        </w:rPr>
        <w:t>sell</w:t>
      </w:r>
      <w:proofErr w:type="spellEnd"/>
      <w:r w:rsidRPr="0047514B">
        <w:rPr>
          <w:rFonts w:ascii="Times New Roman" w:hAnsi="Times New Roman" w:cs="Times New Roman"/>
          <w:sz w:val="24"/>
        </w:rPr>
        <w:t xml:space="preserve"> of the company’s mills could be invested in the company’s consumer business lines such as the Huggies diapers and Kleenex tissues. Therefore, any person wishing to become a transformational leader like Smith must have courage and learn to fight fear, just like Smith did.</w:t>
      </w:r>
    </w:p>
    <w:p w:rsidR="000866E2" w:rsidRPr="0047514B" w:rsidRDefault="000866E2" w:rsidP="000866E2">
      <w:pPr>
        <w:spacing w:line="480" w:lineRule="auto"/>
        <w:ind w:firstLine="720"/>
        <w:jc w:val="both"/>
        <w:rPr>
          <w:rFonts w:ascii="Times New Roman" w:hAnsi="Times New Roman" w:cs="Times New Roman"/>
          <w:sz w:val="24"/>
        </w:rPr>
      </w:pPr>
      <w:r w:rsidRPr="0047514B">
        <w:rPr>
          <w:rFonts w:ascii="Times New Roman" w:hAnsi="Times New Roman" w:cs="Times New Roman"/>
          <w:sz w:val="24"/>
        </w:rPr>
        <w:t>For one to become a transformational leader like Smith, such a person must have the skill to set company standards and follow through</w:t>
      </w:r>
      <w:r w:rsidR="009E7FD0">
        <w:rPr>
          <w:rFonts w:ascii="Times New Roman" w:hAnsi="Times New Roman" w:cs="Times New Roman"/>
          <w:sz w:val="24"/>
        </w:rPr>
        <w:t xml:space="preserve"> (Bromley &amp; Kirschner,</w:t>
      </w:r>
      <w:r w:rsidR="009E7FD0" w:rsidRPr="00133773">
        <w:rPr>
          <w:rFonts w:ascii="Times New Roman" w:hAnsi="Times New Roman" w:cs="Times New Roman"/>
          <w:sz w:val="24"/>
        </w:rPr>
        <w:t xml:space="preserve"> 2007</w:t>
      </w:r>
      <w:r w:rsidR="009E7FD0">
        <w:rPr>
          <w:rFonts w:ascii="Times New Roman" w:hAnsi="Times New Roman" w:cs="Times New Roman"/>
          <w:sz w:val="24"/>
        </w:rPr>
        <w:t>; p.56)</w:t>
      </w:r>
      <w:r w:rsidRPr="0047514B">
        <w:rPr>
          <w:rFonts w:ascii="Times New Roman" w:hAnsi="Times New Roman" w:cs="Times New Roman"/>
          <w:sz w:val="24"/>
        </w:rPr>
        <w:t>. As shown in the case, Smith became highly radical immediately after assuming office and was able to redefine and raise corporate goals of the company with a lot of success that no one could imagine he could achieve by the time he was being appointed. Organizational goals are very important as they serve as a roadmap to wards the achievement of a company’s vision</w:t>
      </w:r>
      <w:r w:rsidR="009E7FD0">
        <w:rPr>
          <w:rFonts w:ascii="Times New Roman" w:hAnsi="Times New Roman" w:cs="Times New Roman"/>
          <w:sz w:val="24"/>
        </w:rPr>
        <w:t xml:space="preserve"> (Kappel, 2001; p.42)</w:t>
      </w:r>
      <w:r w:rsidRPr="0047514B">
        <w:rPr>
          <w:rFonts w:ascii="Times New Roman" w:hAnsi="Times New Roman" w:cs="Times New Roman"/>
          <w:sz w:val="24"/>
        </w:rPr>
        <w:t xml:space="preserve">. However, setting goals is not enough guarantee that the company will succeed and realize its vision. Such goals require continuous revision in order to keep all members of the organization focused towards the right direction. When Smith took office, he was able to realize that the company’s goals and standards were substandard and that pursuing such substandard goals could not lead the company into the transformation envisaged in his mission. He recognized the need for change a short while after taking power and acted with speed to redefine and raise the company’s corporate goals. As this was not enough, Smith followed through by persistently examining the company’s leadership group. From this examination, Smith granted promotions to those who met his new specifications and winnowed those who did not. </w:t>
      </w:r>
      <w:r w:rsidR="009E7FD0">
        <w:rPr>
          <w:rFonts w:ascii="Times New Roman" w:hAnsi="Times New Roman" w:cs="Times New Roman"/>
          <w:sz w:val="24"/>
        </w:rPr>
        <w:t xml:space="preserve">According to Samuel &amp; </w:t>
      </w:r>
      <w:proofErr w:type="spellStart"/>
      <w:r w:rsidR="009E7FD0">
        <w:rPr>
          <w:rFonts w:ascii="Times New Roman" w:hAnsi="Times New Roman" w:cs="Times New Roman"/>
          <w:sz w:val="24"/>
        </w:rPr>
        <w:t>Chipunza</w:t>
      </w:r>
      <w:proofErr w:type="spellEnd"/>
      <w:r w:rsidR="009E7FD0" w:rsidRPr="00133773">
        <w:rPr>
          <w:rFonts w:ascii="Times New Roman" w:hAnsi="Times New Roman" w:cs="Times New Roman"/>
          <w:sz w:val="24"/>
        </w:rPr>
        <w:t xml:space="preserve"> </w:t>
      </w:r>
      <w:r w:rsidR="009E7FD0">
        <w:rPr>
          <w:rFonts w:ascii="Times New Roman" w:hAnsi="Times New Roman" w:cs="Times New Roman"/>
          <w:sz w:val="24"/>
        </w:rPr>
        <w:t>(</w:t>
      </w:r>
      <w:r w:rsidR="009E7FD0" w:rsidRPr="00133773">
        <w:rPr>
          <w:rFonts w:ascii="Times New Roman" w:hAnsi="Times New Roman" w:cs="Times New Roman"/>
          <w:sz w:val="24"/>
        </w:rPr>
        <w:t>2009</w:t>
      </w:r>
      <w:r w:rsidR="009E7FD0">
        <w:rPr>
          <w:rFonts w:ascii="Times New Roman" w:hAnsi="Times New Roman" w:cs="Times New Roman"/>
          <w:sz w:val="24"/>
        </w:rPr>
        <w:t>; p.413), p</w:t>
      </w:r>
      <w:r w:rsidRPr="0047514B">
        <w:rPr>
          <w:rFonts w:ascii="Times New Roman" w:hAnsi="Times New Roman" w:cs="Times New Roman"/>
          <w:sz w:val="24"/>
        </w:rPr>
        <w:t xml:space="preserve">romotions are a good strategy of motivating employees not only to meet their set objectives, but also to </w:t>
      </w:r>
      <w:r w:rsidRPr="0047514B">
        <w:rPr>
          <w:rFonts w:ascii="Times New Roman" w:hAnsi="Times New Roman" w:cs="Times New Roman"/>
          <w:sz w:val="24"/>
        </w:rPr>
        <w:lastRenderedPageBreak/>
        <w:t>surpass them. By offering promotions to organizational members to achieved the revised standards, Smith was encouraging all his followers to work extra harder to achieve the corporate goals and objectives that he had redefined and raised. This motivation played a significant role towards the achievement of his vision to transform Kimberly-Clark from good to great.</w:t>
      </w:r>
    </w:p>
    <w:p w:rsidR="00DB0591" w:rsidRPr="00A3585C" w:rsidRDefault="00D11B96" w:rsidP="00A3585C">
      <w:pPr>
        <w:spacing w:line="480" w:lineRule="auto"/>
        <w:jc w:val="center"/>
        <w:rPr>
          <w:rFonts w:ascii="Times New Roman" w:hAnsi="Times New Roman" w:cs="Times New Roman"/>
          <w:b/>
          <w:sz w:val="24"/>
        </w:rPr>
      </w:pPr>
      <w:r w:rsidRPr="00A3585C">
        <w:rPr>
          <w:rFonts w:ascii="Times New Roman" w:hAnsi="Times New Roman" w:cs="Times New Roman"/>
          <w:b/>
          <w:sz w:val="24"/>
        </w:rPr>
        <w:t>Darwin Smith’s Leadership in the Contemporary World</w:t>
      </w:r>
    </w:p>
    <w:p w:rsidR="00A3585C" w:rsidRPr="00A67D19" w:rsidRDefault="00A3585C" w:rsidP="00A3585C">
      <w:pPr>
        <w:spacing w:line="480" w:lineRule="auto"/>
        <w:ind w:firstLine="720"/>
        <w:jc w:val="both"/>
        <w:rPr>
          <w:rFonts w:ascii="Times New Roman" w:hAnsi="Times New Roman" w:cs="Times New Roman"/>
          <w:sz w:val="24"/>
        </w:rPr>
      </w:pPr>
      <w:r w:rsidRPr="00A67D19">
        <w:rPr>
          <w:rFonts w:ascii="Times New Roman" w:hAnsi="Times New Roman" w:cs="Times New Roman"/>
          <w:sz w:val="24"/>
        </w:rPr>
        <w:t>In response to the question of whether it is possible in today’s context to have leadership qualities possessed by Darwin E. Smith, it is not only possible to have such leadership qualities but also highly desirable. In today’s context, there are</w:t>
      </w:r>
      <w:r>
        <w:rPr>
          <w:rFonts w:ascii="Times New Roman" w:hAnsi="Times New Roman" w:cs="Times New Roman"/>
          <w:sz w:val="24"/>
        </w:rPr>
        <w:t xml:space="preserve"> many business organizations which</w:t>
      </w:r>
      <w:r w:rsidRPr="00A67D19">
        <w:rPr>
          <w:rFonts w:ascii="Times New Roman" w:hAnsi="Times New Roman" w:cs="Times New Roman"/>
          <w:sz w:val="24"/>
        </w:rPr>
        <w:t xml:space="preserve"> are faced with great challenges arising from the stiff competition in the market. </w:t>
      </w:r>
      <w:bookmarkStart w:id="4" w:name="_Hlk530266486"/>
      <w:r w:rsidRPr="00A67D19">
        <w:rPr>
          <w:rFonts w:ascii="Times New Roman" w:hAnsi="Times New Roman" w:cs="Times New Roman"/>
          <w:sz w:val="24"/>
        </w:rPr>
        <w:t>With the growing wake of globalization, business organization are facing fierce competition both from local and international markets</w:t>
      </w:r>
      <w:bookmarkEnd w:id="4"/>
      <w:r>
        <w:rPr>
          <w:rFonts w:ascii="Times New Roman" w:hAnsi="Times New Roman" w:cs="Times New Roman"/>
          <w:sz w:val="24"/>
        </w:rPr>
        <w:t xml:space="preserve"> (</w:t>
      </w:r>
      <w:proofErr w:type="spellStart"/>
      <w:r>
        <w:rPr>
          <w:rFonts w:ascii="Times New Roman" w:hAnsi="Times New Roman" w:cs="Times New Roman"/>
          <w:sz w:val="24"/>
        </w:rPr>
        <w:t>Hitt</w:t>
      </w:r>
      <w:proofErr w:type="spellEnd"/>
      <w:r>
        <w:rPr>
          <w:rFonts w:ascii="Times New Roman" w:hAnsi="Times New Roman" w:cs="Times New Roman"/>
          <w:sz w:val="24"/>
        </w:rPr>
        <w:t xml:space="preserve"> &amp; Ireland et al., </w:t>
      </w:r>
      <w:r w:rsidRPr="00B71FCB">
        <w:rPr>
          <w:rFonts w:ascii="Times New Roman" w:hAnsi="Times New Roman" w:cs="Times New Roman"/>
          <w:sz w:val="24"/>
        </w:rPr>
        <w:t>2012</w:t>
      </w:r>
      <w:r>
        <w:rPr>
          <w:rFonts w:ascii="Times New Roman" w:hAnsi="Times New Roman" w:cs="Times New Roman"/>
          <w:sz w:val="24"/>
        </w:rPr>
        <w:t>)</w:t>
      </w:r>
      <w:r w:rsidRPr="00A67D19">
        <w:rPr>
          <w:rFonts w:ascii="Times New Roman" w:hAnsi="Times New Roman" w:cs="Times New Roman"/>
          <w:sz w:val="24"/>
        </w:rPr>
        <w:t xml:space="preserve">. Because of such great challenges, companies are finding themselves in tight situations that require leaders to make highly risky decisions to help salvage such organizations from the threat of extinction. The board of governors of such organizations are actively looking for leaders who are courageous enough to go against all odds to make corporate decisions that will transform their companies into a blossoming future. With this kind of search, leaders in possession of the same qualities as Smith have a conducive environment to thrive. From the information given in the case study, Smith was able to display a great sense of courage and take the risk of selling Kimberly-Clark’s mills despite his decision being met with a lot of opposition and negative criticism both from within and without the organization. The fruits of his courage and high-risk profile were depicted in the successful transformation of the company from a good to a great status. These are the kinds of decisions that many business organizations on the verge of collapsing today require to make in order transform. This is something that creates every </w:t>
      </w:r>
      <w:r w:rsidRPr="00A67D19">
        <w:rPr>
          <w:rFonts w:ascii="Times New Roman" w:hAnsi="Times New Roman" w:cs="Times New Roman"/>
          <w:sz w:val="24"/>
        </w:rPr>
        <w:lastRenderedPageBreak/>
        <w:t>possibility in today’s context to have leaders with leadership qualities similar to those possessed by Smith.</w:t>
      </w:r>
    </w:p>
    <w:p w:rsidR="00A3585C" w:rsidRPr="00A67D19" w:rsidRDefault="00A3585C" w:rsidP="00A3585C">
      <w:pPr>
        <w:spacing w:line="480" w:lineRule="auto"/>
        <w:ind w:firstLine="720"/>
        <w:jc w:val="both"/>
        <w:rPr>
          <w:rFonts w:ascii="Times New Roman" w:hAnsi="Times New Roman" w:cs="Times New Roman"/>
          <w:sz w:val="24"/>
        </w:rPr>
      </w:pPr>
      <w:r w:rsidRPr="00A67D19">
        <w:rPr>
          <w:rFonts w:ascii="Times New Roman" w:hAnsi="Times New Roman" w:cs="Times New Roman"/>
          <w:sz w:val="24"/>
        </w:rPr>
        <w:t xml:space="preserve">The world of business today is also comprised of many business organizations which are doing well but have many opportunities to perform even better. However, </w:t>
      </w:r>
      <w:proofErr w:type="spellStart"/>
      <w:r>
        <w:rPr>
          <w:rFonts w:ascii="Times New Roman" w:hAnsi="Times New Roman" w:cs="Times New Roman"/>
          <w:sz w:val="24"/>
        </w:rPr>
        <w:t>Furst</w:t>
      </w:r>
      <w:proofErr w:type="spellEnd"/>
      <w:r>
        <w:rPr>
          <w:rFonts w:ascii="Times New Roman" w:hAnsi="Times New Roman" w:cs="Times New Roman"/>
          <w:sz w:val="24"/>
        </w:rPr>
        <w:t xml:space="preserve"> &amp; Cable (</w:t>
      </w:r>
      <w:r w:rsidRPr="00B71FCB">
        <w:rPr>
          <w:rFonts w:ascii="Times New Roman" w:hAnsi="Times New Roman" w:cs="Times New Roman"/>
          <w:sz w:val="24"/>
        </w:rPr>
        <w:t>2008</w:t>
      </w:r>
      <w:r>
        <w:rPr>
          <w:rFonts w:ascii="Times New Roman" w:hAnsi="Times New Roman" w:cs="Times New Roman"/>
          <w:sz w:val="24"/>
        </w:rPr>
        <w:t xml:space="preserve">; p.453) posit that </w:t>
      </w:r>
      <w:r w:rsidRPr="00A67D19">
        <w:rPr>
          <w:rFonts w:ascii="Times New Roman" w:hAnsi="Times New Roman" w:cs="Times New Roman"/>
          <w:sz w:val="24"/>
        </w:rPr>
        <w:t>such organizations are unable to exploit their full potential in the market because of high employee resistance to change. The leaders of these kinds of organizations fear that implementing change may bring down their companies just because of employees’ resistance to change, which is such a big risk that they are not ready to take despite having the backing of the board of directors. This is the kind of fear that Smith was able to concur when he was appointed as the new chief executive officer of Kimberly-Clark. The board of directors of many business organizations are firing and hiring new CEOs almost on a yearly basis just in search of those CEOs who have enough guts to overcome the resistance to change displayed by the employees of their organizations. One of the main reason that is making many CEOs to fall out of their board’s favor is the inability to inspire their followers to support their vision. The problem is not the inability of such employees to formulate clear and strong vision for change, but rather the inability to motivate employees to work towards the achievement of the company’s vision. This is an area in which Smith was able to succeed with less resistance by redefining and raising the corporate goals of the company. Therefore, leaders who have the ability to redefine and raise corporate goals are highly desired in today’s context to help drive many business organizations towards the achievement of superior performance. It is this high demand for transformational leaders in today’s world of business that makes it possible to have leaders with the same leadership qualities as those displayed by Smith.</w:t>
      </w:r>
    </w:p>
    <w:p w:rsidR="00A3585C" w:rsidRPr="00A67D19" w:rsidRDefault="00A3585C" w:rsidP="00A3585C">
      <w:pPr>
        <w:spacing w:line="480" w:lineRule="auto"/>
        <w:ind w:firstLine="720"/>
        <w:jc w:val="both"/>
        <w:rPr>
          <w:rFonts w:ascii="Times New Roman" w:hAnsi="Times New Roman" w:cs="Times New Roman"/>
          <w:sz w:val="24"/>
        </w:rPr>
      </w:pPr>
      <w:r w:rsidRPr="00A67D19">
        <w:rPr>
          <w:rFonts w:ascii="Times New Roman" w:hAnsi="Times New Roman" w:cs="Times New Roman"/>
          <w:sz w:val="24"/>
        </w:rPr>
        <w:lastRenderedPageBreak/>
        <w:t xml:space="preserve">Darwin Smith is a leader who developed out of the legal profession. Before being appointed as Kimberly-Clark’s new chief executive officer, Smith was serving as the company’s in-house lawyer and had not served in any executive position in the company before. Law is a profession that is still being offered today by virtually all institutions of higher learning. In addition, many organizations in today’s context have </w:t>
      </w:r>
      <w:bookmarkStart w:id="5" w:name="_Hlk530266607"/>
      <w:r w:rsidRPr="00A67D19">
        <w:rPr>
          <w:rFonts w:ascii="Times New Roman" w:hAnsi="Times New Roman" w:cs="Times New Roman"/>
          <w:sz w:val="24"/>
        </w:rPr>
        <w:t>employees working as in-house lawyers</w:t>
      </w:r>
      <w:bookmarkEnd w:id="5"/>
      <w:r>
        <w:rPr>
          <w:rFonts w:ascii="Times New Roman" w:hAnsi="Times New Roman" w:cs="Times New Roman"/>
          <w:sz w:val="24"/>
        </w:rPr>
        <w:t xml:space="preserve"> (</w:t>
      </w:r>
      <w:proofErr w:type="spellStart"/>
      <w:r>
        <w:rPr>
          <w:rFonts w:ascii="Times New Roman" w:hAnsi="Times New Roman" w:cs="Times New Roman"/>
          <w:sz w:val="24"/>
        </w:rPr>
        <w:t>Langevoort</w:t>
      </w:r>
      <w:proofErr w:type="spellEnd"/>
      <w:r>
        <w:rPr>
          <w:rFonts w:ascii="Times New Roman" w:hAnsi="Times New Roman" w:cs="Times New Roman"/>
          <w:sz w:val="24"/>
        </w:rPr>
        <w:t>, 2012; p.495)</w:t>
      </w:r>
      <w:r w:rsidRPr="00A67D19">
        <w:rPr>
          <w:rFonts w:ascii="Times New Roman" w:hAnsi="Times New Roman" w:cs="Times New Roman"/>
          <w:sz w:val="24"/>
        </w:rPr>
        <w:t>. This implies that the factors that existed before Smith became as Kimberly-Clark’s new chief executive officer are still existent in today’s business organizations, and hence there is every likelihood that employees currently working for their companies as inhouse lawyers can rise into organizational power as CEOs and lead their companies into the thrust of transformation with the success that can match that which Smith was able to achieve at as Kimberly-Clark. It took Smith self-confidence, self-motivation, and courage to take up the responsibility of his new appointment as a challenge to drive as Kimberly-Clark into the transformation of the company from good to great. The current in-house lawyers of many organizations in today’s business environment can learn from the success of Smith, acquire the same leadership qualities and become successful leaders of their companies if given the opportunity.</w:t>
      </w:r>
    </w:p>
    <w:p w:rsidR="00A3585C" w:rsidRPr="00A67D19" w:rsidRDefault="00A3585C" w:rsidP="00A3585C">
      <w:pPr>
        <w:spacing w:line="480" w:lineRule="auto"/>
        <w:ind w:firstLine="720"/>
        <w:jc w:val="both"/>
        <w:rPr>
          <w:rFonts w:ascii="Times New Roman" w:hAnsi="Times New Roman" w:cs="Times New Roman"/>
          <w:sz w:val="24"/>
        </w:rPr>
      </w:pPr>
      <w:r w:rsidRPr="00A67D19">
        <w:rPr>
          <w:rFonts w:ascii="Times New Roman" w:hAnsi="Times New Roman" w:cs="Times New Roman"/>
          <w:sz w:val="24"/>
        </w:rPr>
        <w:t xml:space="preserve">From the analysis of Smith’s personality given in the second section of this paper, it is made clear that Smith is a leader that was born not made. This is because he assumed power as the newly appointed CEO of as Kimberly-Clark without any form of grooming. He had not served in any executive position in the company before his appointment by the board. This means that he had a set of leadership skills that he was born with and which he displayed in the performance of his job as the company’s inhouse lawyer. Maybe his teammates in the company identified his inborn leadership qualities and secretly suggested to the board of directors to try him at the helm of the company before the board decided to appoint him as the company’s CEO. From the </w:t>
      </w:r>
      <w:r w:rsidRPr="00A67D19">
        <w:rPr>
          <w:rFonts w:ascii="Times New Roman" w:hAnsi="Times New Roman" w:cs="Times New Roman"/>
          <w:sz w:val="24"/>
        </w:rPr>
        <w:lastRenderedPageBreak/>
        <w:t xml:space="preserve">information given in the case study, Smith must have been aware of his natural leadership qualities because even though he doubted the board’s decision that led to his appointment as the CEO, he did not decline the offer. He did not go for any further training to become an effective leader. Instead, he relied on his inborn set of leadership traits to lead the company into its transformation from good to great with a lot of success. The fact that leaders are born not made makes it possible in today’s context to have leaders born with the same leadership qualities as those displayed by Smith in the case study. Such leaders who are born with inherent leadership traits only need to be given the opportunities to lead and the contemporary world will leaders like Smith. </w:t>
      </w:r>
    </w:p>
    <w:p w:rsidR="00A3585C" w:rsidRDefault="00A3585C" w:rsidP="00A62FE9">
      <w:pPr>
        <w:spacing w:line="480" w:lineRule="auto"/>
        <w:jc w:val="both"/>
        <w:rPr>
          <w:rFonts w:ascii="Times New Roman" w:hAnsi="Times New Roman" w:cs="Times New Roman"/>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FC2B92" w:rsidRDefault="00FC2B92" w:rsidP="009E7FD0">
      <w:pPr>
        <w:spacing w:line="480" w:lineRule="auto"/>
        <w:jc w:val="center"/>
        <w:rPr>
          <w:rFonts w:ascii="Times New Roman" w:hAnsi="Times New Roman" w:cs="Times New Roman"/>
          <w:b/>
          <w:sz w:val="24"/>
        </w:rPr>
      </w:pPr>
    </w:p>
    <w:p w:rsidR="009E7FD0" w:rsidRPr="009E7FD0" w:rsidRDefault="009E7FD0" w:rsidP="009E7FD0">
      <w:pPr>
        <w:spacing w:line="480" w:lineRule="auto"/>
        <w:jc w:val="center"/>
        <w:rPr>
          <w:rFonts w:ascii="Times New Roman" w:hAnsi="Times New Roman" w:cs="Times New Roman"/>
          <w:b/>
          <w:sz w:val="24"/>
        </w:rPr>
      </w:pPr>
      <w:r w:rsidRPr="009E7FD0">
        <w:rPr>
          <w:rFonts w:ascii="Times New Roman" w:hAnsi="Times New Roman" w:cs="Times New Roman"/>
          <w:b/>
          <w:sz w:val="24"/>
        </w:rPr>
        <w:lastRenderedPageBreak/>
        <w:t>References</w:t>
      </w:r>
    </w:p>
    <w:p w:rsidR="00DB0591" w:rsidRDefault="00133773" w:rsidP="00A3585C">
      <w:pPr>
        <w:spacing w:line="480" w:lineRule="auto"/>
        <w:ind w:left="720" w:hanging="720"/>
        <w:jc w:val="both"/>
        <w:rPr>
          <w:rFonts w:ascii="Times New Roman" w:hAnsi="Times New Roman" w:cs="Times New Roman"/>
          <w:sz w:val="24"/>
        </w:rPr>
      </w:pPr>
      <w:r w:rsidRPr="00133773">
        <w:rPr>
          <w:rFonts w:ascii="Times New Roman" w:hAnsi="Times New Roman" w:cs="Times New Roman"/>
          <w:sz w:val="24"/>
        </w:rPr>
        <w:t xml:space="preserve">Bromley, H.R. and Kirschner-Bromley, V.A., 2007. Are you a transformational </w:t>
      </w:r>
      <w:proofErr w:type="gramStart"/>
      <w:r w:rsidRPr="00133773">
        <w:rPr>
          <w:rFonts w:ascii="Times New Roman" w:hAnsi="Times New Roman" w:cs="Times New Roman"/>
          <w:sz w:val="24"/>
        </w:rPr>
        <w:t>leader?.</w:t>
      </w:r>
      <w:proofErr w:type="gramEnd"/>
      <w:r w:rsidRPr="00133773">
        <w:rPr>
          <w:rFonts w:ascii="Times New Roman" w:hAnsi="Times New Roman" w:cs="Times New Roman"/>
          <w:sz w:val="24"/>
        </w:rPr>
        <w:t xml:space="preserve"> </w:t>
      </w:r>
      <w:r w:rsidRPr="00A3585C">
        <w:rPr>
          <w:rFonts w:ascii="Times New Roman" w:hAnsi="Times New Roman" w:cs="Times New Roman"/>
          <w:i/>
          <w:sz w:val="24"/>
        </w:rPr>
        <w:t>Physician Executive, 33</w:t>
      </w:r>
      <w:r w:rsidRPr="00133773">
        <w:rPr>
          <w:rFonts w:ascii="Times New Roman" w:hAnsi="Times New Roman" w:cs="Times New Roman"/>
          <w:sz w:val="24"/>
        </w:rPr>
        <w:t>(6), pp.54-58.</w:t>
      </w:r>
    </w:p>
    <w:p w:rsidR="00DB0591" w:rsidRDefault="00133773" w:rsidP="00A3585C">
      <w:pPr>
        <w:spacing w:line="480" w:lineRule="auto"/>
        <w:ind w:left="720" w:hanging="720"/>
        <w:jc w:val="both"/>
        <w:rPr>
          <w:rFonts w:ascii="Times New Roman" w:hAnsi="Times New Roman" w:cs="Times New Roman"/>
          <w:sz w:val="24"/>
        </w:rPr>
      </w:pPr>
      <w:r w:rsidRPr="00133773">
        <w:rPr>
          <w:rFonts w:ascii="Times New Roman" w:hAnsi="Times New Roman" w:cs="Times New Roman"/>
          <w:sz w:val="24"/>
        </w:rPr>
        <w:t xml:space="preserve">Kappel, T.A., 2001. Perspectives on roadmaps: how organizations talk about the future. </w:t>
      </w:r>
      <w:r w:rsidRPr="00A3585C">
        <w:rPr>
          <w:rFonts w:ascii="Times New Roman" w:hAnsi="Times New Roman" w:cs="Times New Roman"/>
          <w:i/>
          <w:sz w:val="24"/>
        </w:rPr>
        <w:t>Journal of Product Innovation Management: AN INTERNATIONAL PUBLICATION OF THE PRODUCT DEVELOPMENT &amp; MANAGEMENT ASSOCIATION, 18</w:t>
      </w:r>
      <w:r w:rsidRPr="00133773">
        <w:rPr>
          <w:rFonts w:ascii="Times New Roman" w:hAnsi="Times New Roman" w:cs="Times New Roman"/>
          <w:sz w:val="24"/>
        </w:rPr>
        <w:t>(1), pp.39-50.</w:t>
      </w:r>
    </w:p>
    <w:p w:rsidR="00133773" w:rsidRDefault="00133773" w:rsidP="00A3585C">
      <w:pPr>
        <w:spacing w:line="480" w:lineRule="auto"/>
        <w:ind w:left="720" w:hanging="720"/>
        <w:jc w:val="both"/>
        <w:rPr>
          <w:rFonts w:ascii="Times New Roman" w:hAnsi="Times New Roman" w:cs="Times New Roman"/>
          <w:sz w:val="24"/>
        </w:rPr>
      </w:pPr>
      <w:r w:rsidRPr="00133773">
        <w:rPr>
          <w:rFonts w:ascii="Times New Roman" w:hAnsi="Times New Roman" w:cs="Times New Roman"/>
          <w:sz w:val="24"/>
        </w:rPr>
        <w:t xml:space="preserve">Samuel, M.O. and </w:t>
      </w:r>
      <w:proofErr w:type="spellStart"/>
      <w:r w:rsidRPr="00133773">
        <w:rPr>
          <w:rFonts w:ascii="Times New Roman" w:hAnsi="Times New Roman" w:cs="Times New Roman"/>
          <w:sz w:val="24"/>
        </w:rPr>
        <w:t>Chipunza</w:t>
      </w:r>
      <w:proofErr w:type="spellEnd"/>
      <w:r w:rsidRPr="00133773">
        <w:rPr>
          <w:rFonts w:ascii="Times New Roman" w:hAnsi="Times New Roman" w:cs="Times New Roman"/>
          <w:sz w:val="24"/>
        </w:rPr>
        <w:t xml:space="preserve">, C., 2009. Employee retention and turnover: Using motivational variables as a panacea. </w:t>
      </w:r>
      <w:r w:rsidRPr="00A3585C">
        <w:rPr>
          <w:rFonts w:ascii="Times New Roman" w:hAnsi="Times New Roman" w:cs="Times New Roman"/>
          <w:i/>
          <w:sz w:val="24"/>
        </w:rPr>
        <w:t>African journal of business management, 3</w:t>
      </w:r>
      <w:r w:rsidRPr="00A3585C">
        <w:rPr>
          <w:rFonts w:ascii="Times New Roman" w:hAnsi="Times New Roman" w:cs="Times New Roman"/>
          <w:sz w:val="24"/>
        </w:rPr>
        <w:t>(9),</w:t>
      </w:r>
      <w:r w:rsidRPr="00133773">
        <w:rPr>
          <w:rFonts w:ascii="Times New Roman" w:hAnsi="Times New Roman" w:cs="Times New Roman"/>
          <w:sz w:val="24"/>
        </w:rPr>
        <w:t xml:space="preserve"> pp.410-415.</w:t>
      </w:r>
    </w:p>
    <w:p w:rsidR="00FB6426" w:rsidRDefault="00FB6426" w:rsidP="00FB6426">
      <w:pPr>
        <w:spacing w:line="480" w:lineRule="auto"/>
        <w:ind w:left="720" w:hanging="720"/>
        <w:jc w:val="both"/>
        <w:rPr>
          <w:rFonts w:ascii="Times New Roman" w:hAnsi="Times New Roman" w:cs="Times New Roman"/>
          <w:sz w:val="24"/>
        </w:rPr>
      </w:pPr>
      <w:proofErr w:type="spellStart"/>
      <w:r w:rsidRPr="00B71FCB">
        <w:rPr>
          <w:rFonts w:ascii="Times New Roman" w:hAnsi="Times New Roman" w:cs="Times New Roman"/>
          <w:sz w:val="24"/>
        </w:rPr>
        <w:t>Hitt</w:t>
      </w:r>
      <w:proofErr w:type="spellEnd"/>
      <w:r w:rsidRPr="00B71FCB">
        <w:rPr>
          <w:rFonts w:ascii="Times New Roman" w:hAnsi="Times New Roman" w:cs="Times New Roman"/>
          <w:sz w:val="24"/>
        </w:rPr>
        <w:t xml:space="preserve">, M.A., Ireland, R.D. and </w:t>
      </w:r>
      <w:proofErr w:type="spellStart"/>
      <w:r w:rsidRPr="00B71FCB">
        <w:rPr>
          <w:rFonts w:ascii="Times New Roman" w:hAnsi="Times New Roman" w:cs="Times New Roman"/>
          <w:sz w:val="24"/>
        </w:rPr>
        <w:t>Hoskisson</w:t>
      </w:r>
      <w:proofErr w:type="spellEnd"/>
      <w:r w:rsidRPr="00B71FCB">
        <w:rPr>
          <w:rFonts w:ascii="Times New Roman" w:hAnsi="Times New Roman" w:cs="Times New Roman"/>
          <w:sz w:val="24"/>
        </w:rPr>
        <w:t xml:space="preserve">, R.E., 2012. Strategic management cases: competitiveness and globalization. </w:t>
      </w:r>
      <w:r w:rsidRPr="000C7E81">
        <w:rPr>
          <w:rFonts w:ascii="Times New Roman" w:hAnsi="Times New Roman" w:cs="Times New Roman"/>
          <w:i/>
          <w:sz w:val="24"/>
        </w:rPr>
        <w:t>Cengage Learning</w:t>
      </w:r>
      <w:r w:rsidRPr="00B71FCB">
        <w:rPr>
          <w:rFonts w:ascii="Times New Roman" w:hAnsi="Times New Roman" w:cs="Times New Roman"/>
          <w:sz w:val="24"/>
        </w:rPr>
        <w:t>.</w:t>
      </w:r>
    </w:p>
    <w:p w:rsidR="00FB6426" w:rsidRDefault="00FB6426" w:rsidP="00FB6426">
      <w:pPr>
        <w:spacing w:line="480" w:lineRule="auto"/>
        <w:ind w:left="720" w:hanging="720"/>
        <w:jc w:val="both"/>
        <w:rPr>
          <w:rFonts w:ascii="Times New Roman" w:hAnsi="Times New Roman" w:cs="Times New Roman"/>
          <w:sz w:val="24"/>
        </w:rPr>
      </w:pPr>
      <w:proofErr w:type="spellStart"/>
      <w:r w:rsidRPr="00B71FCB">
        <w:rPr>
          <w:rFonts w:ascii="Times New Roman" w:hAnsi="Times New Roman" w:cs="Times New Roman"/>
          <w:sz w:val="24"/>
        </w:rPr>
        <w:t>Furst</w:t>
      </w:r>
      <w:proofErr w:type="spellEnd"/>
      <w:r w:rsidRPr="00B71FCB">
        <w:rPr>
          <w:rFonts w:ascii="Times New Roman" w:hAnsi="Times New Roman" w:cs="Times New Roman"/>
          <w:sz w:val="24"/>
        </w:rPr>
        <w:t xml:space="preserve">, S.A. and Cable, D.M., 2008. Employee resistance to organizational change: Managerial influence tactics and leader-member exchange. </w:t>
      </w:r>
      <w:r w:rsidRPr="005F096E">
        <w:rPr>
          <w:rFonts w:ascii="Times New Roman" w:hAnsi="Times New Roman" w:cs="Times New Roman"/>
          <w:i/>
          <w:sz w:val="24"/>
        </w:rPr>
        <w:t>Journal of Applied Psychology, 93</w:t>
      </w:r>
      <w:r w:rsidRPr="00B71FCB">
        <w:rPr>
          <w:rFonts w:ascii="Times New Roman" w:hAnsi="Times New Roman" w:cs="Times New Roman"/>
          <w:sz w:val="24"/>
        </w:rPr>
        <w:t>(2), p.453.</w:t>
      </w:r>
    </w:p>
    <w:p w:rsidR="00FB6426" w:rsidRDefault="00FB6426" w:rsidP="00FB6426">
      <w:pPr>
        <w:spacing w:line="480" w:lineRule="auto"/>
        <w:ind w:left="720" w:hanging="720"/>
        <w:jc w:val="both"/>
        <w:rPr>
          <w:rFonts w:ascii="Times New Roman" w:hAnsi="Times New Roman" w:cs="Times New Roman"/>
          <w:sz w:val="24"/>
        </w:rPr>
      </w:pPr>
      <w:proofErr w:type="spellStart"/>
      <w:r w:rsidRPr="00B71FCB">
        <w:rPr>
          <w:rFonts w:ascii="Times New Roman" w:hAnsi="Times New Roman" w:cs="Times New Roman"/>
          <w:sz w:val="24"/>
        </w:rPr>
        <w:t>Langevoort</w:t>
      </w:r>
      <w:proofErr w:type="spellEnd"/>
      <w:r w:rsidRPr="00B71FCB">
        <w:rPr>
          <w:rFonts w:ascii="Times New Roman" w:hAnsi="Times New Roman" w:cs="Times New Roman"/>
          <w:sz w:val="24"/>
        </w:rPr>
        <w:t>, D.C., 20</w:t>
      </w:r>
      <w:r>
        <w:rPr>
          <w:rFonts w:ascii="Times New Roman" w:hAnsi="Times New Roman" w:cs="Times New Roman"/>
          <w:sz w:val="24"/>
        </w:rPr>
        <w:t>12. getting (too) Comfortable: I</w:t>
      </w:r>
      <w:r w:rsidRPr="00B71FCB">
        <w:rPr>
          <w:rFonts w:ascii="Times New Roman" w:hAnsi="Times New Roman" w:cs="Times New Roman"/>
          <w:sz w:val="24"/>
        </w:rPr>
        <w:t xml:space="preserve">n-house Lawyers, enterprise risk, and the financial Crisis. </w:t>
      </w:r>
      <w:r w:rsidRPr="005F096E">
        <w:rPr>
          <w:rFonts w:ascii="Times New Roman" w:hAnsi="Times New Roman" w:cs="Times New Roman"/>
          <w:i/>
          <w:sz w:val="24"/>
        </w:rPr>
        <w:t>Wis. L. Rev</w:t>
      </w:r>
      <w:r w:rsidRPr="00B71FCB">
        <w:rPr>
          <w:rFonts w:ascii="Times New Roman" w:hAnsi="Times New Roman" w:cs="Times New Roman"/>
          <w:sz w:val="24"/>
        </w:rPr>
        <w:t>., p.495.</w:t>
      </w:r>
    </w:p>
    <w:p w:rsidR="00FB6426" w:rsidRDefault="00FB6426" w:rsidP="00FB6426">
      <w:pPr>
        <w:spacing w:line="480" w:lineRule="auto"/>
        <w:ind w:left="720" w:hanging="720"/>
        <w:jc w:val="both"/>
        <w:rPr>
          <w:rFonts w:ascii="Times New Roman" w:hAnsi="Times New Roman" w:cs="Times New Roman"/>
          <w:sz w:val="24"/>
        </w:rPr>
      </w:pPr>
      <w:r w:rsidRPr="00FB6426">
        <w:rPr>
          <w:rFonts w:ascii="Times New Roman" w:hAnsi="Times New Roman" w:cs="Times New Roman"/>
          <w:sz w:val="24"/>
        </w:rPr>
        <w:t>Stanley,</w:t>
      </w:r>
      <w:r w:rsidRPr="00B71FCB">
        <w:rPr>
          <w:rFonts w:ascii="Times New Roman" w:hAnsi="Times New Roman" w:cs="Times New Roman"/>
          <w:sz w:val="24"/>
        </w:rPr>
        <w:t xml:space="preserve"> D.J., Meyer, J.P. and </w:t>
      </w:r>
      <w:proofErr w:type="spellStart"/>
      <w:r w:rsidRPr="00B71FCB">
        <w:rPr>
          <w:rFonts w:ascii="Times New Roman" w:hAnsi="Times New Roman" w:cs="Times New Roman"/>
          <w:sz w:val="24"/>
        </w:rPr>
        <w:t>Topolnytsky</w:t>
      </w:r>
      <w:proofErr w:type="spellEnd"/>
      <w:r w:rsidRPr="00B71FCB">
        <w:rPr>
          <w:rFonts w:ascii="Times New Roman" w:hAnsi="Times New Roman" w:cs="Times New Roman"/>
          <w:sz w:val="24"/>
        </w:rPr>
        <w:t xml:space="preserve">, L., 2005. </w:t>
      </w:r>
      <w:r w:rsidRPr="000B5B5E">
        <w:rPr>
          <w:rFonts w:ascii="Times New Roman" w:hAnsi="Times New Roman" w:cs="Times New Roman"/>
          <w:sz w:val="24"/>
        </w:rPr>
        <w:t>Employee cynicism and resistance to organizational change</w:t>
      </w:r>
      <w:r w:rsidRPr="00B71FCB">
        <w:rPr>
          <w:rFonts w:ascii="Times New Roman" w:hAnsi="Times New Roman" w:cs="Times New Roman"/>
          <w:sz w:val="24"/>
        </w:rPr>
        <w:t xml:space="preserve">. </w:t>
      </w:r>
      <w:r w:rsidRPr="005F096E">
        <w:rPr>
          <w:rFonts w:ascii="Times New Roman" w:hAnsi="Times New Roman" w:cs="Times New Roman"/>
          <w:i/>
          <w:sz w:val="24"/>
        </w:rPr>
        <w:t>Journal of business and psychology, 19</w:t>
      </w:r>
      <w:r w:rsidRPr="00B71FCB">
        <w:rPr>
          <w:rFonts w:ascii="Times New Roman" w:hAnsi="Times New Roman" w:cs="Times New Roman"/>
          <w:sz w:val="24"/>
        </w:rPr>
        <w:t>(4), pp.429-459.</w:t>
      </w:r>
    </w:p>
    <w:p w:rsidR="000B5B5E" w:rsidRDefault="000B5B5E" w:rsidP="000B5B5E">
      <w:pPr>
        <w:spacing w:line="480" w:lineRule="auto"/>
        <w:ind w:left="720" w:hanging="720"/>
        <w:jc w:val="both"/>
        <w:rPr>
          <w:rFonts w:ascii="Times New Roman" w:hAnsi="Times New Roman" w:cs="Times New Roman"/>
          <w:sz w:val="24"/>
          <w:szCs w:val="24"/>
        </w:rPr>
      </w:pPr>
      <w:r w:rsidRPr="00A6062A">
        <w:rPr>
          <w:rFonts w:ascii="Times New Roman" w:hAnsi="Times New Roman" w:cs="Times New Roman"/>
          <w:sz w:val="24"/>
          <w:szCs w:val="24"/>
        </w:rPr>
        <w:t xml:space="preserve">Ruvolo, C.M., Peterson, S.A. and </w:t>
      </w:r>
      <w:proofErr w:type="spellStart"/>
      <w:r w:rsidRPr="00A6062A">
        <w:rPr>
          <w:rFonts w:ascii="Times New Roman" w:hAnsi="Times New Roman" w:cs="Times New Roman"/>
          <w:sz w:val="24"/>
          <w:szCs w:val="24"/>
        </w:rPr>
        <w:t>LeBoeuf</w:t>
      </w:r>
      <w:proofErr w:type="spellEnd"/>
      <w:r w:rsidRPr="00A6062A">
        <w:rPr>
          <w:rFonts w:ascii="Times New Roman" w:hAnsi="Times New Roman" w:cs="Times New Roman"/>
          <w:sz w:val="24"/>
          <w:szCs w:val="24"/>
        </w:rPr>
        <w:t xml:space="preserve">, J.N., 2004. Leaders Are Made, Not Born </w:t>
      </w:r>
      <w:proofErr w:type="gramStart"/>
      <w:r w:rsidRPr="00A6062A">
        <w:rPr>
          <w:rFonts w:ascii="Times New Roman" w:hAnsi="Times New Roman" w:cs="Times New Roman"/>
          <w:sz w:val="24"/>
          <w:szCs w:val="24"/>
        </w:rPr>
        <w:t>The</w:t>
      </w:r>
      <w:proofErr w:type="gramEnd"/>
      <w:r w:rsidRPr="00A6062A">
        <w:rPr>
          <w:rFonts w:ascii="Times New Roman" w:hAnsi="Times New Roman" w:cs="Times New Roman"/>
          <w:sz w:val="24"/>
          <w:szCs w:val="24"/>
        </w:rPr>
        <w:t xml:space="preserve"> Critical Role of a Developmental Framework to Facilitate an Organizational Culture of Development. </w:t>
      </w:r>
      <w:r w:rsidRPr="00DA0397">
        <w:rPr>
          <w:rFonts w:ascii="Times New Roman" w:hAnsi="Times New Roman" w:cs="Times New Roman"/>
          <w:i/>
          <w:sz w:val="24"/>
          <w:szCs w:val="24"/>
        </w:rPr>
        <w:t>Consulting psychology journal: practice and research, 56</w:t>
      </w:r>
      <w:r w:rsidRPr="00A6062A">
        <w:rPr>
          <w:rFonts w:ascii="Times New Roman" w:hAnsi="Times New Roman" w:cs="Times New Roman"/>
          <w:sz w:val="24"/>
          <w:szCs w:val="24"/>
        </w:rPr>
        <w:t>(1), p.10.</w:t>
      </w:r>
    </w:p>
    <w:p w:rsidR="000B5B5E" w:rsidRDefault="000B5B5E" w:rsidP="000B5B5E">
      <w:pPr>
        <w:spacing w:line="480" w:lineRule="auto"/>
        <w:ind w:left="720" w:hanging="720"/>
        <w:jc w:val="both"/>
        <w:rPr>
          <w:rFonts w:ascii="Times New Roman" w:hAnsi="Times New Roman" w:cs="Times New Roman"/>
          <w:sz w:val="24"/>
          <w:szCs w:val="24"/>
        </w:rPr>
      </w:pPr>
      <w:r w:rsidRPr="00A6062A">
        <w:rPr>
          <w:rFonts w:ascii="Times New Roman" w:hAnsi="Times New Roman" w:cs="Times New Roman"/>
          <w:sz w:val="24"/>
          <w:szCs w:val="24"/>
        </w:rPr>
        <w:lastRenderedPageBreak/>
        <w:t xml:space="preserve">Johnson, A.M., Vernon, P.A., McCarthy, J.M., Molson, M., Harris, J.A. and Jang, K.L., 1998. Nature vs nurture: Are leaders born or made? A behavior genetic investigation of leadership style. </w:t>
      </w:r>
      <w:r w:rsidRPr="00DA0397">
        <w:rPr>
          <w:rFonts w:ascii="Times New Roman" w:hAnsi="Times New Roman" w:cs="Times New Roman"/>
          <w:i/>
          <w:sz w:val="24"/>
          <w:szCs w:val="24"/>
        </w:rPr>
        <w:t>Twin Research and Human Genetics, 1</w:t>
      </w:r>
      <w:r w:rsidRPr="00A6062A">
        <w:rPr>
          <w:rFonts w:ascii="Times New Roman" w:hAnsi="Times New Roman" w:cs="Times New Roman"/>
          <w:sz w:val="24"/>
          <w:szCs w:val="24"/>
        </w:rPr>
        <w:t>(4), pp.216-223.</w:t>
      </w:r>
    </w:p>
    <w:p w:rsidR="000B5B5E" w:rsidRPr="00D67ECB" w:rsidRDefault="000B5B5E" w:rsidP="000B5B5E">
      <w:pPr>
        <w:spacing w:line="480" w:lineRule="auto"/>
        <w:ind w:left="720" w:hanging="720"/>
        <w:jc w:val="both"/>
        <w:rPr>
          <w:rFonts w:ascii="Times New Roman" w:hAnsi="Times New Roman" w:cs="Times New Roman"/>
          <w:sz w:val="24"/>
          <w:szCs w:val="24"/>
        </w:rPr>
      </w:pPr>
      <w:r w:rsidRPr="00A6062A">
        <w:rPr>
          <w:rFonts w:ascii="Times New Roman" w:hAnsi="Times New Roman" w:cs="Times New Roman"/>
          <w:sz w:val="24"/>
          <w:szCs w:val="24"/>
        </w:rPr>
        <w:t xml:space="preserve">Avolio, B.J., 2005. Leadership development in balance: Made/born. </w:t>
      </w:r>
      <w:r w:rsidRPr="00DA0397">
        <w:rPr>
          <w:rFonts w:ascii="Times New Roman" w:hAnsi="Times New Roman" w:cs="Times New Roman"/>
          <w:i/>
          <w:sz w:val="24"/>
          <w:szCs w:val="24"/>
        </w:rPr>
        <w:t>Psychology Press</w:t>
      </w:r>
      <w:r w:rsidRPr="00A6062A">
        <w:rPr>
          <w:rFonts w:ascii="Times New Roman" w:hAnsi="Times New Roman" w:cs="Times New Roman"/>
          <w:sz w:val="24"/>
          <w:szCs w:val="24"/>
        </w:rPr>
        <w:t>.</w:t>
      </w:r>
    </w:p>
    <w:p w:rsidR="00BA4343" w:rsidRDefault="00BA4343" w:rsidP="00BA4343">
      <w:pPr>
        <w:spacing w:line="480" w:lineRule="auto"/>
        <w:ind w:left="720" w:hanging="720"/>
        <w:jc w:val="both"/>
        <w:rPr>
          <w:rFonts w:ascii="Times New Roman" w:hAnsi="Times New Roman" w:cs="Times New Roman"/>
          <w:sz w:val="24"/>
        </w:rPr>
      </w:pPr>
      <w:r w:rsidRPr="004D6474">
        <w:rPr>
          <w:rFonts w:ascii="Times New Roman" w:hAnsi="Times New Roman" w:cs="Times New Roman"/>
          <w:sz w:val="24"/>
        </w:rPr>
        <w:t xml:space="preserve">Jung, D.I., Chow, C. and Wu, A., 2003. The role of transformational leadership in enhancing organizational innovation: Hypotheses and some preliminary findings. </w:t>
      </w:r>
      <w:r w:rsidRPr="0019073C">
        <w:rPr>
          <w:rFonts w:ascii="Times New Roman" w:hAnsi="Times New Roman" w:cs="Times New Roman"/>
          <w:i/>
          <w:sz w:val="24"/>
        </w:rPr>
        <w:t>The leadership quarterly, 14</w:t>
      </w:r>
      <w:r w:rsidRPr="004D6474">
        <w:rPr>
          <w:rFonts w:ascii="Times New Roman" w:hAnsi="Times New Roman" w:cs="Times New Roman"/>
          <w:sz w:val="24"/>
        </w:rPr>
        <w:t>(4-5), pp.525-544.</w:t>
      </w:r>
    </w:p>
    <w:p w:rsidR="00BA4343" w:rsidRDefault="00BA4343" w:rsidP="00BA4343">
      <w:pPr>
        <w:spacing w:line="480" w:lineRule="auto"/>
        <w:ind w:left="720" w:hanging="720"/>
        <w:jc w:val="both"/>
        <w:rPr>
          <w:rFonts w:ascii="Times New Roman" w:hAnsi="Times New Roman" w:cs="Times New Roman"/>
          <w:sz w:val="24"/>
        </w:rPr>
      </w:pPr>
      <w:r w:rsidRPr="004D6474">
        <w:rPr>
          <w:rFonts w:ascii="Times New Roman" w:hAnsi="Times New Roman" w:cs="Times New Roman"/>
          <w:sz w:val="24"/>
        </w:rPr>
        <w:t xml:space="preserve">Wang, H., Law, K.S., Hackett, R.D., Wang, D. and Chen, Z.X., 2005. Leader-member exchange as a mediator of the relationship between transformational leadership and followers' performance and organizational citizenship behavior. </w:t>
      </w:r>
      <w:r w:rsidRPr="0019073C">
        <w:rPr>
          <w:rFonts w:ascii="Times New Roman" w:hAnsi="Times New Roman" w:cs="Times New Roman"/>
          <w:i/>
          <w:sz w:val="24"/>
        </w:rPr>
        <w:t>Academy of management Journal, 48</w:t>
      </w:r>
      <w:r w:rsidRPr="004D6474">
        <w:rPr>
          <w:rFonts w:ascii="Times New Roman" w:hAnsi="Times New Roman" w:cs="Times New Roman"/>
          <w:sz w:val="24"/>
        </w:rPr>
        <w:t>(3), pp.420-432.</w:t>
      </w:r>
    </w:p>
    <w:p w:rsidR="00FB6426" w:rsidRDefault="00BA4343" w:rsidP="00FC2B92">
      <w:pPr>
        <w:spacing w:line="480" w:lineRule="auto"/>
        <w:ind w:left="720" w:hanging="720"/>
        <w:jc w:val="both"/>
        <w:rPr>
          <w:rFonts w:ascii="Times New Roman" w:hAnsi="Times New Roman" w:cs="Times New Roman"/>
          <w:sz w:val="24"/>
        </w:rPr>
      </w:pPr>
      <w:r w:rsidRPr="004D6474">
        <w:rPr>
          <w:rFonts w:ascii="Times New Roman" w:hAnsi="Times New Roman" w:cs="Times New Roman"/>
          <w:sz w:val="24"/>
        </w:rPr>
        <w:t xml:space="preserve">Hoffman, B.J., Bynum, B.H., Piccolo, R.F. and Sutton, A.W., 2011. Person-organization value congruence: How transformational leaders influence work group effectiveness. </w:t>
      </w:r>
      <w:r w:rsidRPr="0019073C">
        <w:rPr>
          <w:rFonts w:ascii="Times New Roman" w:hAnsi="Times New Roman" w:cs="Times New Roman"/>
          <w:i/>
          <w:sz w:val="24"/>
        </w:rPr>
        <w:t>Academy of Management Journal, 54</w:t>
      </w:r>
      <w:r w:rsidRPr="004D6474">
        <w:rPr>
          <w:rFonts w:ascii="Times New Roman" w:hAnsi="Times New Roman" w:cs="Times New Roman"/>
          <w:sz w:val="24"/>
        </w:rPr>
        <w:t>(4), pp.779-796.</w:t>
      </w:r>
    </w:p>
    <w:p w:rsidR="00FB6426" w:rsidRDefault="00FB6426" w:rsidP="00A3585C">
      <w:pPr>
        <w:spacing w:line="480" w:lineRule="auto"/>
        <w:ind w:left="720" w:hanging="720"/>
        <w:jc w:val="both"/>
        <w:rPr>
          <w:rFonts w:ascii="Times New Roman" w:hAnsi="Times New Roman" w:cs="Times New Roman"/>
          <w:sz w:val="24"/>
        </w:rPr>
      </w:pPr>
    </w:p>
    <w:p w:rsidR="00DB0591" w:rsidRPr="00A62FE9" w:rsidRDefault="00DB0591" w:rsidP="00A62FE9">
      <w:pPr>
        <w:spacing w:line="480" w:lineRule="auto"/>
        <w:jc w:val="both"/>
        <w:rPr>
          <w:rFonts w:ascii="Times New Roman" w:hAnsi="Times New Roman" w:cs="Times New Roman"/>
          <w:sz w:val="24"/>
        </w:rPr>
      </w:pPr>
    </w:p>
    <w:sectPr w:rsidR="00DB0591" w:rsidRPr="00A62FE9" w:rsidSect="009F4A04">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66A7" w:rsidRDefault="002766A7" w:rsidP="009F4A04">
      <w:pPr>
        <w:spacing w:after="0" w:line="240" w:lineRule="auto"/>
      </w:pPr>
      <w:r>
        <w:separator/>
      </w:r>
    </w:p>
  </w:endnote>
  <w:endnote w:type="continuationSeparator" w:id="0">
    <w:p w:rsidR="002766A7" w:rsidRDefault="002766A7" w:rsidP="009F4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3656014"/>
      <w:docPartObj>
        <w:docPartGallery w:val="Page Numbers (Bottom of Page)"/>
        <w:docPartUnique/>
      </w:docPartObj>
    </w:sdtPr>
    <w:sdtEndPr>
      <w:rPr>
        <w:noProof/>
      </w:rPr>
    </w:sdtEndPr>
    <w:sdtContent>
      <w:p w:rsidR="009F4A04" w:rsidRDefault="009F4A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F4A04" w:rsidRDefault="009F4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66A7" w:rsidRDefault="002766A7" w:rsidP="009F4A04">
      <w:pPr>
        <w:spacing w:after="0" w:line="240" w:lineRule="auto"/>
      </w:pPr>
      <w:r>
        <w:separator/>
      </w:r>
    </w:p>
  </w:footnote>
  <w:footnote w:type="continuationSeparator" w:id="0">
    <w:p w:rsidR="002766A7" w:rsidRDefault="002766A7" w:rsidP="009F4A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A09"/>
    <w:rsid w:val="00022CF6"/>
    <w:rsid w:val="000866E2"/>
    <w:rsid w:val="000B5B5E"/>
    <w:rsid w:val="00133773"/>
    <w:rsid w:val="001C382C"/>
    <w:rsid w:val="001F2B8D"/>
    <w:rsid w:val="002766A7"/>
    <w:rsid w:val="00307DB1"/>
    <w:rsid w:val="0032166B"/>
    <w:rsid w:val="003A4517"/>
    <w:rsid w:val="003F176D"/>
    <w:rsid w:val="0040000B"/>
    <w:rsid w:val="00402F68"/>
    <w:rsid w:val="00455DF3"/>
    <w:rsid w:val="004929D7"/>
    <w:rsid w:val="004965C2"/>
    <w:rsid w:val="004C1D80"/>
    <w:rsid w:val="00552418"/>
    <w:rsid w:val="0059463B"/>
    <w:rsid w:val="005E5ECE"/>
    <w:rsid w:val="005F0597"/>
    <w:rsid w:val="0060093F"/>
    <w:rsid w:val="00695D68"/>
    <w:rsid w:val="006E0A09"/>
    <w:rsid w:val="00736FA6"/>
    <w:rsid w:val="007D7F62"/>
    <w:rsid w:val="008335E7"/>
    <w:rsid w:val="0086277A"/>
    <w:rsid w:val="008F374B"/>
    <w:rsid w:val="009315D5"/>
    <w:rsid w:val="0094720B"/>
    <w:rsid w:val="009E7FD0"/>
    <w:rsid w:val="009F4A04"/>
    <w:rsid w:val="00A3585C"/>
    <w:rsid w:val="00A62FE9"/>
    <w:rsid w:val="00AE49FE"/>
    <w:rsid w:val="00B15E93"/>
    <w:rsid w:val="00BA4343"/>
    <w:rsid w:val="00BD137A"/>
    <w:rsid w:val="00C27867"/>
    <w:rsid w:val="00CC6E3F"/>
    <w:rsid w:val="00D11B96"/>
    <w:rsid w:val="00D11D31"/>
    <w:rsid w:val="00D904A1"/>
    <w:rsid w:val="00DB0591"/>
    <w:rsid w:val="00EE364F"/>
    <w:rsid w:val="00F719A8"/>
    <w:rsid w:val="00FB6426"/>
    <w:rsid w:val="00FC2B92"/>
    <w:rsid w:val="00FE5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9E5AC"/>
  <w15:chartTrackingRefBased/>
  <w15:docId w15:val="{F96CC117-5CD2-4C76-8E4D-34054568B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A04"/>
  </w:style>
  <w:style w:type="paragraph" w:styleId="Footer">
    <w:name w:val="footer"/>
    <w:basedOn w:val="Normal"/>
    <w:link w:val="FooterChar"/>
    <w:uiPriority w:val="99"/>
    <w:unhideWhenUsed/>
    <w:rsid w:val="009F4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20</Pages>
  <Words>5270</Words>
  <Characters>30041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50</cp:revision>
  <dcterms:created xsi:type="dcterms:W3CDTF">2018-11-17T09:41:00Z</dcterms:created>
  <dcterms:modified xsi:type="dcterms:W3CDTF">2018-11-17T23:56:00Z</dcterms:modified>
</cp:coreProperties>
</file>